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2764" w:rsidRPr="0095579C" w:rsidRDefault="00522764" w:rsidP="00FF297A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sz w:val="28"/>
          <w:szCs w:val="28"/>
        </w:rPr>
      </w:pPr>
      <w:r w:rsidRPr="0095579C">
        <w:rPr>
          <w:b/>
          <w:sz w:val="28"/>
          <w:szCs w:val="28"/>
        </w:rPr>
        <w:t>Конспект</w:t>
      </w:r>
      <w:r w:rsidRPr="0095579C">
        <w:rPr>
          <w:sz w:val="28"/>
          <w:szCs w:val="28"/>
        </w:rPr>
        <w:t> </w:t>
      </w:r>
      <w:r w:rsidRPr="0095579C">
        <w:rPr>
          <w:rStyle w:val="a4"/>
          <w:sz w:val="28"/>
          <w:szCs w:val="28"/>
          <w:bdr w:val="none" w:sz="0" w:space="0" w:color="auto" w:frame="1"/>
        </w:rPr>
        <w:t>мастер-класса для педагогов</w:t>
      </w:r>
    </w:p>
    <w:p w:rsidR="00522764" w:rsidRDefault="00522764" w:rsidP="00FF297A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sz w:val="28"/>
          <w:szCs w:val="28"/>
        </w:rPr>
      </w:pPr>
      <w:r w:rsidRPr="0095579C">
        <w:rPr>
          <w:b/>
          <w:sz w:val="28"/>
          <w:szCs w:val="28"/>
        </w:rPr>
        <w:t>«</w:t>
      </w:r>
      <w:r w:rsidRPr="0095579C">
        <w:rPr>
          <w:rStyle w:val="a4"/>
          <w:sz w:val="28"/>
          <w:szCs w:val="28"/>
          <w:bdr w:val="none" w:sz="0" w:space="0" w:color="auto" w:frame="1"/>
        </w:rPr>
        <w:t>Нейропсихологические</w:t>
      </w:r>
      <w:r w:rsidRPr="0095579C">
        <w:rPr>
          <w:sz w:val="28"/>
          <w:szCs w:val="28"/>
        </w:rPr>
        <w:t> </w:t>
      </w:r>
      <w:r w:rsidRPr="0095579C">
        <w:rPr>
          <w:b/>
          <w:sz w:val="28"/>
          <w:szCs w:val="28"/>
        </w:rPr>
        <w:t>игры и упражнения в </w:t>
      </w:r>
      <w:hyperlink r:id="rId5" w:tooltip="Работа. Педсоветы, семинары, тренинги для педагогов" w:history="1">
        <w:r w:rsidRPr="0095579C">
          <w:rPr>
            <w:rStyle w:val="a5"/>
            <w:b/>
            <w:color w:val="auto"/>
            <w:sz w:val="28"/>
            <w:szCs w:val="28"/>
            <w:u w:val="none"/>
            <w:bdr w:val="none" w:sz="0" w:space="0" w:color="auto" w:frame="1"/>
          </w:rPr>
          <w:t>работе с детьми дошкольного возраста</w:t>
        </w:r>
      </w:hyperlink>
      <w:r w:rsidRPr="0095579C">
        <w:rPr>
          <w:b/>
          <w:sz w:val="28"/>
          <w:szCs w:val="28"/>
        </w:rPr>
        <w:t>»</w:t>
      </w:r>
    </w:p>
    <w:p w:rsidR="00FF297A" w:rsidRPr="0095579C" w:rsidRDefault="00FF297A" w:rsidP="00FF297A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Подготовил воспитатель М.С. </w:t>
      </w:r>
      <w:proofErr w:type="spellStart"/>
      <w:r>
        <w:rPr>
          <w:b/>
          <w:sz w:val="28"/>
          <w:szCs w:val="28"/>
        </w:rPr>
        <w:t>Габдрахманова</w:t>
      </w:r>
      <w:proofErr w:type="spellEnd"/>
    </w:p>
    <w:p w:rsidR="00AC6301" w:rsidRPr="0095579C" w:rsidRDefault="00AC6301" w:rsidP="0095579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</w:p>
    <w:p w:rsidR="00522764" w:rsidRPr="0095579C" w:rsidRDefault="00522764" w:rsidP="0095579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95579C">
        <w:rPr>
          <w:sz w:val="28"/>
          <w:szCs w:val="28"/>
          <w:u w:val="single"/>
          <w:bdr w:val="none" w:sz="0" w:space="0" w:color="auto" w:frame="1"/>
        </w:rPr>
        <w:t>Цель</w:t>
      </w:r>
      <w:r w:rsidRPr="0095579C">
        <w:rPr>
          <w:sz w:val="28"/>
          <w:szCs w:val="28"/>
        </w:rPr>
        <w:t>: повышение уровня знаний </w:t>
      </w:r>
      <w:r w:rsidRPr="0095579C">
        <w:rPr>
          <w:rStyle w:val="a4"/>
          <w:b w:val="0"/>
          <w:sz w:val="28"/>
          <w:szCs w:val="28"/>
          <w:bdr w:val="none" w:sz="0" w:space="0" w:color="auto" w:frame="1"/>
        </w:rPr>
        <w:t>педагогов об использовании нейропсихологических</w:t>
      </w:r>
      <w:r w:rsidR="0019561C" w:rsidRPr="0095579C">
        <w:rPr>
          <w:b/>
          <w:sz w:val="28"/>
          <w:szCs w:val="28"/>
        </w:rPr>
        <w:t xml:space="preserve"> </w:t>
      </w:r>
      <w:r w:rsidRPr="0095579C">
        <w:rPr>
          <w:sz w:val="28"/>
          <w:szCs w:val="28"/>
        </w:rPr>
        <w:t>игр и упражнений в работе с детьми дошкольного возраста;</w:t>
      </w:r>
      <w:r w:rsidR="00AC6301" w:rsidRPr="0095579C">
        <w:rPr>
          <w:sz w:val="28"/>
          <w:szCs w:val="28"/>
        </w:rPr>
        <w:t xml:space="preserve"> распространение нетрадиционных </w:t>
      </w:r>
      <w:hyperlink r:id="rId6" w:tooltip="Методические материалы для педагогов и воспитателей" w:history="1">
        <w:r w:rsidRPr="0095579C">
          <w:rPr>
            <w:rStyle w:val="a5"/>
            <w:color w:val="auto"/>
            <w:sz w:val="28"/>
            <w:szCs w:val="28"/>
            <w:u w:val="none"/>
            <w:bdr w:val="none" w:sz="0" w:space="0" w:color="auto" w:frame="1"/>
          </w:rPr>
          <w:t>методов и форм в работе с дошкольниками</w:t>
        </w:r>
      </w:hyperlink>
      <w:r w:rsidRPr="0095579C">
        <w:rPr>
          <w:sz w:val="28"/>
          <w:szCs w:val="28"/>
        </w:rPr>
        <w:t>.</w:t>
      </w:r>
    </w:p>
    <w:p w:rsidR="00522764" w:rsidRPr="0095579C" w:rsidRDefault="00522764" w:rsidP="0095579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95579C">
        <w:rPr>
          <w:sz w:val="28"/>
          <w:szCs w:val="28"/>
          <w:u w:val="single"/>
          <w:bdr w:val="none" w:sz="0" w:space="0" w:color="auto" w:frame="1"/>
        </w:rPr>
        <w:t>Задачи</w:t>
      </w:r>
      <w:r w:rsidRPr="0095579C">
        <w:rPr>
          <w:sz w:val="28"/>
          <w:szCs w:val="28"/>
        </w:rPr>
        <w:t>:</w:t>
      </w:r>
    </w:p>
    <w:p w:rsidR="00522764" w:rsidRPr="0095579C" w:rsidRDefault="00AC6301" w:rsidP="0095579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95579C">
        <w:rPr>
          <w:sz w:val="28"/>
          <w:szCs w:val="28"/>
        </w:rPr>
        <w:t xml:space="preserve">1. познакомить </w:t>
      </w:r>
      <w:r w:rsidRPr="0095579C">
        <w:rPr>
          <w:rStyle w:val="a4"/>
          <w:b w:val="0"/>
          <w:sz w:val="28"/>
          <w:szCs w:val="28"/>
          <w:bdr w:val="none" w:sz="0" w:space="0" w:color="auto" w:frame="1"/>
        </w:rPr>
        <w:t xml:space="preserve">педагогов с эффективными </w:t>
      </w:r>
      <w:r w:rsidR="00522764" w:rsidRPr="0095579C">
        <w:rPr>
          <w:rStyle w:val="a4"/>
          <w:b w:val="0"/>
          <w:sz w:val="28"/>
          <w:szCs w:val="28"/>
          <w:bdr w:val="none" w:sz="0" w:space="0" w:color="auto" w:frame="1"/>
        </w:rPr>
        <w:t>нейропсихологическими</w:t>
      </w:r>
      <w:r w:rsidRPr="0095579C">
        <w:rPr>
          <w:b/>
          <w:sz w:val="28"/>
          <w:szCs w:val="28"/>
        </w:rPr>
        <w:t xml:space="preserve"> </w:t>
      </w:r>
      <w:r w:rsidR="00522764" w:rsidRPr="0095579C">
        <w:rPr>
          <w:sz w:val="28"/>
          <w:szCs w:val="28"/>
        </w:rPr>
        <w:t>играми и упражнениями, способствующими умственному и физическому развитию дошкольников;</w:t>
      </w:r>
    </w:p>
    <w:p w:rsidR="00522764" w:rsidRPr="0095579C" w:rsidRDefault="00AC6301" w:rsidP="0095579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95579C">
        <w:rPr>
          <w:sz w:val="28"/>
          <w:szCs w:val="28"/>
        </w:rPr>
        <w:t xml:space="preserve">2. вовлечь </w:t>
      </w:r>
      <w:r w:rsidR="00522764" w:rsidRPr="0095579C">
        <w:rPr>
          <w:rStyle w:val="a4"/>
          <w:b w:val="0"/>
          <w:sz w:val="28"/>
          <w:szCs w:val="28"/>
          <w:bdr w:val="none" w:sz="0" w:space="0" w:color="auto" w:frame="1"/>
        </w:rPr>
        <w:t>педагогов</w:t>
      </w:r>
      <w:r w:rsidRPr="0095579C">
        <w:rPr>
          <w:sz w:val="28"/>
          <w:szCs w:val="28"/>
        </w:rPr>
        <w:t xml:space="preserve"> </w:t>
      </w:r>
      <w:r w:rsidR="00522764" w:rsidRPr="0095579C">
        <w:rPr>
          <w:sz w:val="28"/>
          <w:szCs w:val="28"/>
        </w:rPr>
        <w:t>в совместную игровую деятельность, вызывая интерес к данному виду деятельности;</w:t>
      </w:r>
    </w:p>
    <w:p w:rsidR="00522764" w:rsidRPr="0095579C" w:rsidRDefault="00522764" w:rsidP="0095579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95579C">
        <w:rPr>
          <w:sz w:val="28"/>
          <w:szCs w:val="28"/>
        </w:rPr>
        <w:t>3. активи</w:t>
      </w:r>
      <w:r w:rsidR="00AC6301" w:rsidRPr="0095579C">
        <w:rPr>
          <w:sz w:val="28"/>
          <w:szCs w:val="28"/>
        </w:rPr>
        <w:t xml:space="preserve">зировать самостоятельную работу </w:t>
      </w:r>
      <w:r w:rsidRPr="0095579C">
        <w:rPr>
          <w:rStyle w:val="a4"/>
          <w:b w:val="0"/>
          <w:sz w:val="28"/>
          <w:szCs w:val="28"/>
          <w:bdr w:val="none" w:sz="0" w:space="0" w:color="auto" w:frame="1"/>
        </w:rPr>
        <w:t>педагогов</w:t>
      </w:r>
      <w:r w:rsidR="00AC6301" w:rsidRPr="0095579C">
        <w:rPr>
          <w:sz w:val="28"/>
          <w:szCs w:val="28"/>
        </w:rPr>
        <w:t xml:space="preserve"> </w:t>
      </w:r>
      <w:r w:rsidRPr="0095579C">
        <w:rPr>
          <w:sz w:val="28"/>
          <w:szCs w:val="28"/>
        </w:rPr>
        <w:t>по расширению знаний по данному вопросу;</w:t>
      </w:r>
    </w:p>
    <w:p w:rsidR="00522764" w:rsidRPr="0095579C" w:rsidRDefault="00AC6301" w:rsidP="0095579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95579C">
        <w:rPr>
          <w:sz w:val="28"/>
          <w:szCs w:val="28"/>
        </w:rPr>
        <w:t xml:space="preserve">4. побуждать </w:t>
      </w:r>
      <w:r w:rsidR="00522764" w:rsidRPr="0095579C">
        <w:rPr>
          <w:rStyle w:val="a4"/>
          <w:b w:val="0"/>
          <w:sz w:val="28"/>
          <w:szCs w:val="28"/>
          <w:bdr w:val="none" w:sz="0" w:space="0" w:color="auto" w:frame="1"/>
        </w:rPr>
        <w:t>педагогов</w:t>
      </w:r>
      <w:r w:rsidRPr="0095579C">
        <w:rPr>
          <w:sz w:val="28"/>
          <w:szCs w:val="28"/>
        </w:rPr>
        <w:t xml:space="preserve"> </w:t>
      </w:r>
      <w:r w:rsidR="00522764" w:rsidRPr="0095579C">
        <w:rPr>
          <w:sz w:val="28"/>
          <w:szCs w:val="28"/>
        </w:rPr>
        <w:t>использовать в своей работе новые формы и методы работы, воспитывать положительный эмоциональный настрой и интерес к занятию.</w:t>
      </w:r>
    </w:p>
    <w:p w:rsidR="00AC6301" w:rsidRPr="0095579C" w:rsidRDefault="00522764" w:rsidP="0095579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95579C">
        <w:rPr>
          <w:sz w:val="28"/>
          <w:szCs w:val="28"/>
          <w:u w:val="single"/>
          <w:bdr w:val="none" w:sz="0" w:space="0" w:color="auto" w:frame="1"/>
        </w:rPr>
        <w:t>Практическая значимость</w:t>
      </w:r>
      <w:r w:rsidR="00AC6301" w:rsidRPr="0095579C">
        <w:rPr>
          <w:sz w:val="28"/>
          <w:szCs w:val="28"/>
        </w:rPr>
        <w:t xml:space="preserve">: данный </w:t>
      </w:r>
      <w:r w:rsidRPr="0095579C">
        <w:rPr>
          <w:rStyle w:val="a4"/>
          <w:b w:val="0"/>
          <w:sz w:val="28"/>
          <w:szCs w:val="28"/>
          <w:bdr w:val="none" w:sz="0" w:space="0" w:color="auto" w:frame="1"/>
        </w:rPr>
        <w:t>мастер-класс</w:t>
      </w:r>
      <w:r w:rsidR="00AC6301" w:rsidRPr="0095579C">
        <w:rPr>
          <w:sz w:val="28"/>
          <w:szCs w:val="28"/>
        </w:rPr>
        <w:t xml:space="preserve"> может быть интересен и полезен </w:t>
      </w:r>
      <w:r w:rsidRPr="0095579C">
        <w:rPr>
          <w:rStyle w:val="a4"/>
          <w:b w:val="0"/>
          <w:sz w:val="28"/>
          <w:szCs w:val="28"/>
          <w:bdr w:val="none" w:sz="0" w:space="0" w:color="auto" w:frame="1"/>
        </w:rPr>
        <w:t>педагогам</w:t>
      </w:r>
      <w:r w:rsidRPr="0095579C">
        <w:rPr>
          <w:sz w:val="28"/>
          <w:szCs w:val="28"/>
        </w:rPr>
        <w:t>, работающим с детьми дошкольного возраста.</w:t>
      </w:r>
    </w:p>
    <w:p w:rsidR="00522764" w:rsidRPr="0095579C" w:rsidRDefault="008258C6" w:rsidP="0095579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95579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План проведения </w:t>
      </w:r>
      <w:r w:rsidR="00522764" w:rsidRPr="0095579C">
        <w:rPr>
          <w:rFonts w:ascii="Times New Roman" w:eastAsia="Times New Roman" w:hAnsi="Times New Roman" w:cs="Times New Roman"/>
          <w:bCs/>
          <w:sz w:val="28"/>
          <w:szCs w:val="28"/>
          <w:u w:val="single"/>
          <w:bdr w:val="none" w:sz="0" w:space="0" w:color="auto" w:frame="1"/>
          <w:lang w:eastAsia="ru-RU"/>
        </w:rPr>
        <w:t>мастер-класса</w:t>
      </w:r>
      <w:r w:rsidR="00522764" w:rsidRPr="0095579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</w:p>
    <w:p w:rsidR="00522764" w:rsidRPr="0095579C" w:rsidRDefault="00522764" w:rsidP="0095579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79C">
        <w:rPr>
          <w:rFonts w:ascii="Times New Roman" w:eastAsia="Times New Roman" w:hAnsi="Times New Roman" w:cs="Times New Roman"/>
          <w:sz w:val="28"/>
          <w:szCs w:val="28"/>
          <w:lang w:eastAsia="ru-RU"/>
        </w:rPr>
        <w:t>1 этап. Приветствие. Вводное слово</w:t>
      </w:r>
      <w:r w:rsidR="00AC6301" w:rsidRPr="00955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C6301" w:rsidRPr="0095579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педагога.</w:t>
      </w:r>
      <w:r w:rsidRPr="00955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Вхождение в тему.</w:t>
      </w:r>
    </w:p>
    <w:p w:rsidR="00AC6301" w:rsidRPr="0095579C" w:rsidRDefault="00522764" w:rsidP="0095579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79C">
        <w:rPr>
          <w:rFonts w:ascii="Times New Roman" w:eastAsia="Times New Roman" w:hAnsi="Times New Roman" w:cs="Times New Roman"/>
          <w:sz w:val="28"/>
          <w:szCs w:val="28"/>
          <w:lang w:eastAsia="ru-RU"/>
        </w:rPr>
        <w:t>2 этап. Практический. Знакомство с</w:t>
      </w:r>
      <w:r w:rsidR="00AC6301" w:rsidRPr="00955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5579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нейропсихологическими</w:t>
      </w:r>
      <w:r w:rsidR="00AC6301" w:rsidRPr="00955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5579C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играми и упражнениями.</w:t>
      </w:r>
    </w:p>
    <w:p w:rsidR="00522764" w:rsidRPr="0095579C" w:rsidRDefault="00522764" w:rsidP="0095579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79C">
        <w:rPr>
          <w:rFonts w:ascii="Times New Roman" w:eastAsia="Times New Roman" w:hAnsi="Times New Roman" w:cs="Times New Roman"/>
          <w:sz w:val="28"/>
          <w:szCs w:val="28"/>
          <w:lang w:eastAsia="ru-RU"/>
        </w:rPr>
        <w:t>3 этап. Подведение итогов. Рефлексия.</w:t>
      </w:r>
    </w:p>
    <w:p w:rsidR="008258C6" w:rsidRPr="0095579C" w:rsidRDefault="008258C6" w:rsidP="0095579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2764" w:rsidRPr="0095579C" w:rsidRDefault="00FF297A" w:rsidP="00FF297A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мероприятия</w:t>
      </w:r>
    </w:p>
    <w:p w:rsidR="00522764" w:rsidRPr="0095579C" w:rsidRDefault="00FF297A" w:rsidP="00FF297A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 этап</w:t>
      </w:r>
    </w:p>
    <w:p w:rsidR="00522764" w:rsidRPr="0095579C" w:rsidRDefault="008258C6" w:rsidP="0095579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522764" w:rsidRPr="0095579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Добрый день, уважаемые коллеги! Сегодня мы с вами рассмотрим одну из нетрадиционных технолог</w:t>
      </w:r>
      <w:r w:rsidRPr="00955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ий работы с дошкольниками – это </w:t>
      </w:r>
      <w:hyperlink r:id="rId7" w:tooltip="Нейропсихологические игры и занятия" w:history="1">
        <w:r w:rsidR="00522764" w:rsidRPr="0095579C">
          <w:rPr>
            <w:rFonts w:ascii="Times New Roman" w:eastAsia="Times New Roman" w:hAnsi="Times New Roman" w:cs="Times New Roman"/>
            <w:b/>
            <w:bCs/>
            <w:sz w:val="28"/>
            <w:szCs w:val="28"/>
            <w:bdr w:val="none" w:sz="0" w:space="0" w:color="auto" w:frame="1"/>
            <w:lang w:eastAsia="ru-RU"/>
          </w:rPr>
          <w:t>нейропсихологические игры и упражнения</w:t>
        </w:r>
      </w:hyperlink>
      <w:r w:rsidR="00522764" w:rsidRPr="0095579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41E1B" w:rsidRPr="0095579C" w:rsidRDefault="00522764" w:rsidP="0095579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5579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Нейроигры</w:t>
      </w:r>
      <w:proofErr w:type="spellEnd"/>
      <w:r w:rsidR="0019561C" w:rsidRPr="00955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5579C">
        <w:rPr>
          <w:rFonts w:ascii="Times New Roman" w:eastAsia="Times New Roman" w:hAnsi="Times New Roman" w:cs="Times New Roman"/>
          <w:sz w:val="28"/>
          <w:szCs w:val="28"/>
          <w:lang w:eastAsia="ru-RU"/>
        </w:rPr>
        <w:t>– эффективнейшая методика, позволяющая улучшить у ребенка память, внимание, речь, пространственные представления, мыслительную деятельность, мелкую и крупную моторику, то есть это инструмент, который сможет скорректировать психические дисфункции у детей, которые возникают вследствие недостаточного развития межполушарных связей. Межполушарное взаимоде</w:t>
      </w:r>
      <w:r w:rsidR="00741E1B" w:rsidRPr="0095579C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955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ствие – это особый </w:t>
      </w:r>
      <w:r w:rsidR="00136629" w:rsidRPr="0095579C">
        <w:rPr>
          <w:rFonts w:ascii="Times New Roman" w:eastAsia="Times New Roman" w:hAnsi="Times New Roman" w:cs="Times New Roman"/>
          <w:sz w:val="28"/>
          <w:szCs w:val="28"/>
          <w:lang w:eastAsia="ru-RU"/>
        </w:rPr>
        <w:t>механизм,</w:t>
      </w:r>
      <w:r w:rsidRPr="00955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объединяющий левое и правое полушарие в единую интегративную систему.</w:t>
      </w:r>
      <w:r w:rsidR="00741E1B" w:rsidRPr="00955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22764" w:rsidRPr="0095579C" w:rsidRDefault="00522764" w:rsidP="0095579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вам известно, наш мозг сложен по структуре. Его составляют два полушария, каждое из них отвечает за определенные виды деятельности. Правое полушарие регулирует координацию движений, восприятие пространства, гуманитарное развитие и креативные способности. </w:t>
      </w:r>
      <w:proofErr w:type="gramStart"/>
      <w:r w:rsidRPr="00955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Левое </w:t>
      </w:r>
      <w:r w:rsidRPr="0095579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носит аналитический характер, ответственно за развитие математических способностей, логики, речи.</w:t>
      </w:r>
      <w:proofErr w:type="gramEnd"/>
      <w:r w:rsidRPr="00955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Деятельность полушарий координируется так называемым мозолистым телом (системой нервных волокон, которое передает данные из одного в другое</w:t>
      </w:r>
      <w:r w:rsidR="0071393B" w:rsidRPr="0095579C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95579C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При возникновении какой-либо проблемы с этим элементом полушария работают без взаимосвязи, одно из них – ведущее – берет на себя основную нагрузку, блокируя второе. Это приводит к нарушению пространственной ориентации, а также к тому, что одно полушарие активно используется, второе же перестает развиваться.</w:t>
      </w:r>
    </w:p>
    <w:p w:rsidR="00CC2FBA" w:rsidRPr="0095579C" w:rsidRDefault="00CC2FBA" w:rsidP="0095579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Почему же именно в настоящее время многие </w:t>
      </w:r>
      <w:r w:rsidRPr="0095579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педагоги</w:t>
      </w:r>
      <w:r w:rsidRPr="00955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обратились к нейропсихологии? </w:t>
      </w:r>
      <w:r w:rsidRPr="0095579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Да потому что сейчас инклюзивное образование особенно актуально все чаще и чаще мы с вами сталкиваемся с такими понятиями как</w:t>
      </w:r>
      <w:r w:rsidR="001466D6" w:rsidRPr="0095579C">
        <w:rPr>
          <w:rFonts w:ascii="Times New Roman" w:eastAsia="Times New Roman" w:hAnsi="Times New Roman" w:cs="Times New Roman"/>
          <w:sz w:val="28"/>
          <w:szCs w:val="28"/>
          <w:lang w:eastAsia="ru-RU"/>
        </w:rPr>
        <w:t>: СДВГ</w:t>
      </w:r>
      <w:r w:rsidRPr="00955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ЗПР, ОВЗ и пр., так же в поле зрения обычного </w:t>
      </w:r>
      <w:r w:rsidRPr="0095579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педагога</w:t>
      </w:r>
      <w:r w:rsidRPr="00955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попадают дети</w:t>
      </w:r>
      <w:r w:rsidR="00E611D1" w:rsidRPr="0095579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955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испытывающие определенные трудности в обучении, поведении, кому-то бывает трудно сосредоточиться на занятии, запомнить информацию, быстро переключаться с одного задания на другое и т. д. Вот здесь как раз на помощь и приходят </w:t>
      </w:r>
      <w:r w:rsidRPr="0095579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нейропсихологические игры и упражнения</w:t>
      </w:r>
      <w:r w:rsidRPr="00955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работе </w:t>
      </w:r>
      <w:r w:rsidRPr="0095579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педагога</w:t>
      </w:r>
      <w:r w:rsidRPr="00955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они помогают не только скорректировать некие нарушения в развитии ребенка, но и разнообразить досуг, заинтересовать дошкольников в выполнении заданий. </w:t>
      </w:r>
    </w:p>
    <w:p w:rsidR="00E611D1" w:rsidRPr="0095579C" w:rsidRDefault="00E611D1" w:rsidP="0095579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79C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 </w:t>
      </w:r>
      <w:r w:rsidRPr="0095579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педагог может использовать </w:t>
      </w:r>
      <w:proofErr w:type="spellStart"/>
      <w:proofErr w:type="gramStart"/>
      <w:r w:rsidRPr="0095579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нейроигры</w:t>
      </w:r>
      <w:proofErr w:type="spellEnd"/>
      <w:proofErr w:type="gramEnd"/>
      <w:r w:rsidRPr="0095579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если есть</w:t>
      </w:r>
      <w:r w:rsidRPr="0095579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611D1" w:rsidRPr="0095579C" w:rsidRDefault="00E611D1" w:rsidP="0095579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79C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проблемы с памятью;</w:t>
      </w:r>
    </w:p>
    <w:p w:rsidR="00E611D1" w:rsidRPr="0095579C" w:rsidRDefault="00E611D1" w:rsidP="0095579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79C">
        <w:rPr>
          <w:rFonts w:ascii="Times New Roman" w:eastAsia="Times New Roman" w:hAnsi="Times New Roman" w:cs="Times New Roman"/>
          <w:sz w:val="28"/>
          <w:szCs w:val="28"/>
          <w:lang w:eastAsia="ru-RU"/>
        </w:rPr>
        <w:t>• снижение внимания при выполнении задания;</w:t>
      </w:r>
    </w:p>
    <w:p w:rsidR="00E611D1" w:rsidRPr="0095579C" w:rsidRDefault="00E611D1" w:rsidP="0095579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79C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проблемы с усвоением материала;</w:t>
      </w:r>
    </w:p>
    <w:p w:rsidR="00E611D1" w:rsidRPr="0095579C" w:rsidRDefault="00E611D1" w:rsidP="0095579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79C">
        <w:rPr>
          <w:rFonts w:ascii="Times New Roman" w:eastAsia="Times New Roman" w:hAnsi="Times New Roman" w:cs="Times New Roman"/>
          <w:sz w:val="28"/>
          <w:szCs w:val="28"/>
          <w:lang w:eastAsia="ru-RU"/>
        </w:rPr>
        <w:t>• зеркальное письмо </w:t>
      </w:r>
      <w:r w:rsidRPr="0095579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(пишет буквы наоборот)</w:t>
      </w:r>
      <w:r w:rsidRPr="0095579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611D1" w:rsidRPr="0095579C" w:rsidRDefault="00E611D1" w:rsidP="0095579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79C">
        <w:rPr>
          <w:rFonts w:ascii="Times New Roman" w:eastAsia="Times New Roman" w:hAnsi="Times New Roman" w:cs="Times New Roman"/>
          <w:sz w:val="28"/>
          <w:szCs w:val="28"/>
          <w:lang w:eastAsia="ru-RU"/>
        </w:rPr>
        <w:t>• нет чёткого понимания пространственных представлений (</w:t>
      </w:r>
      <w:r w:rsidRPr="0095579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«лево – право»</w:t>
      </w:r>
      <w:r w:rsidRPr="0095579C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E611D1" w:rsidRPr="0095579C" w:rsidRDefault="00E611D1" w:rsidP="0095579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79C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плохая координация, неуклюжесть;</w:t>
      </w:r>
    </w:p>
    <w:p w:rsidR="00E611D1" w:rsidRPr="0095579C" w:rsidRDefault="00E611D1" w:rsidP="0095579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79C">
        <w:rPr>
          <w:rFonts w:ascii="Times New Roman" w:eastAsia="Times New Roman" w:hAnsi="Times New Roman" w:cs="Times New Roman"/>
          <w:sz w:val="28"/>
          <w:szCs w:val="28"/>
          <w:lang w:eastAsia="ru-RU"/>
        </w:rPr>
        <w:t>• излишняя активность либо наоборот медлительность;</w:t>
      </w:r>
    </w:p>
    <w:p w:rsidR="00E611D1" w:rsidRPr="0095579C" w:rsidRDefault="00E611D1" w:rsidP="0095579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79C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плохо развита мелкая моторика рук </w:t>
      </w:r>
      <w:r w:rsidRPr="0095579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(ребенок плохо рисует, пишет, лепит и т. д)</w:t>
      </w:r>
      <w:r w:rsidRPr="0095579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611D1" w:rsidRPr="0095579C" w:rsidRDefault="00E611D1" w:rsidP="0095579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79C">
        <w:rPr>
          <w:rFonts w:ascii="Times New Roman" w:eastAsia="Times New Roman" w:hAnsi="Times New Roman" w:cs="Times New Roman"/>
          <w:sz w:val="28"/>
          <w:szCs w:val="28"/>
          <w:lang w:eastAsia="ru-RU"/>
        </w:rPr>
        <w:t>• леворукость;</w:t>
      </w:r>
    </w:p>
    <w:p w:rsidR="00E611D1" w:rsidRPr="0095579C" w:rsidRDefault="00E611D1" w:rsidP="0095579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79C">
        <w:rPr>
          <w:rFonts w:ascii="Times New Roman" w:eastAsia="Times New Roman" w:hAnsi="Times New Roman" w:cs="Times New Roman"/>
          <w:sz w:val="28"/>
          <w:szCs w:val="28"/>
          <w:lang w:eastAsia="ru-RU"/>
        </w:rPr>
        <w:t>• тики, заикание, навязчивые движения;</w:t>
      </w:r>
    </w:p>
    <w:p w:rsidR="00E611D1" w:rsidRPr="0095579C" w:rsidRDefault="00E611D1" w:rsidP="0095579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79C">
        <w:rPr>
          <w:rFonts w:ascii="Times New Roman" w:eastAsia="Times New Roman" w:hAnsi="Times New Roman" w:cs="Times New Roman"/>
          <w:sz w:val="28"/>
          <w:szCs w:val="28"/>
          <w:lang w:eastAsia="ru-RU"/>
        </w:rPr>
        <w:t>• отмечаются движения языком или другими частями тела, когда он рисует или пишет;</w:t>
      </w:r>
    </w:p>
    <w:p w:rsidR="00E611D1" w:rsidRPr="0095579C" w:rsidRDefault="00E611D1" w:rsidP="0095579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79C">
        <w:rPr>
          <w:rFonts w:ascii="Times New Roman" w:eastAsia="Times New Roman" w:hAnsi="Times New Roman" w:cs="Times New Roman"/>
          <w:sz w:val="28"/>
          <w:szCs w:val="28"/>
          <w:lang w:eastAsia="ru-RU"/>
        </w:rPr>
        <w:t>• быстро наступает усталость;</w:t>
      </w:r>
    </w:p>
    <w:p w:rsidR="00E611D1" w:rsidRPr="0095579C" w:rsidRDefault="00E611D1" w:rsidP="0095579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79C">
        <w:rPr>
          <w:rFonts w:ascii="Times New Roman" w:eastAsia="Times New Roman" w:hAnsi="Times New Roman" w:cs="Times New Roman"/>
          <w:sz w:val="28"/>
          <w:szCs w:val="28"/>
          <w:lang w:eastAsia="ru-RU"/>
        </w:rPr>
        <w:t>• желание заниматься в основном только тем, что интересно;</w:t>
      </w:r>
    </w:p>
    <w:p w:rsidR="00E611D1" w:rsidRPr="0095579C" w:rsidRDefault="00E611D1" w:rsidP="0095579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79C">
        <w:rPr>
          <w:rFonts w:ascii="Times New Roman" w:eastAsia="Times New Roman" w:hAnsi="Times New Roman" w:cs="Times New Roman"/>
          <w:sz w:val="28"/>
          <w:szCs w:val="28"/>
          <w:lang w:eastAsia="ru-RU"/>
        </w:rPr>
        <w:t>• частые головные боли;</w:t>
      </w:r>
    </w:p>
    <w:p w:rsidR="00E611D1" w:rsidRPr="0095579C" w:rsidRDefault="00E611D1" w:rsidP="0095579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79C">
        <w:rPr>
          <w:rFonts w:ascii="Times New Roman" w:eastAsia="Times New Roman" w:hAnsi="Times New Roman" w:cs="Times New Roman"/>
          <w:sz w:val="28"/>
          <w:szCs w:val="28"/>
          <w:lang w:eastAsia="ru-RU"/>
        </w:rPr>
        <w:t>• частый плач, проблемы со сном, аппетитом;</w:t>
      </w:r>
    </w:p>
    <w:p w:rsidR="00E611D1" w:rsidRPr="0095579C" w:rsidRDefault="00E611D1" w:rsidP="0095579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79C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проблемы в поведении, в отношении со сверстниками.</w:t>
      </w:r>
    </w:p>
    <w:p w:rsidR="0019561C" w:rsidRPr="0095579C" w:rsidRDefault="00E611D1" w:rsidP="008132B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 важно помнить, что методика </w:t>
      </w:r>
      <w:r w:rsidR="00CC2FBA" w:rsidRPr="00955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нейропсихологических игр может применяться не только для детей имеющих определенные нарушения, но и в работе с совершенно здоровыми детьми, так как, прежде всего, это игра, в которой дети развиваются, </w:t>
      </w:r>
      <w:proofErr w:type="gramStart"/>
      <w:r w:rsidR="00CC2FBA" w:rsidRPr="0095579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получая удовольствие от взаимодействия друг с</w:t>
      </w:r>
      <w:proofErr w:type="gramEnd"/>
      <w:r w:rsidR="00CC2FBA" w:rsidRPr="00955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другом, стараясь победить, соревнуясь, учитывая на будущее свои ошибки.</w:t>
      </w:r>
    </w:p>
    <w:p w:rsidR="00522764" w:rsidRPr="0095579C" w:rsidRDefault="00522764" w:rsidP="0095579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95579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lastRenderedPageBreak/>
        <w:t>Методы коррекции 2-го блока мозга направлены на стабилизацию межполушарных взаимодействий левого и правого полушария. Одним из вариантов межполушарного взаимодействия – это работа двумя руками одновременно, в процессе чего активизируются оба полушария, </w:t>
      </w:r>
      <w:r w:rsidRPr="0095579C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и формируется сразу несколько навыков</w:t>
      </w:r>
      <w:r w:rsidRPr="0095579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: согласованность движений рук и движений глаз, а если мы параллельно отрабатываем и правильное произношение звука – то еще и согласованность языка. Так же сюда относятся и </w:t>
      </w:r>
      <w:proofErr w:type="spellStart"/>
      <w:r w:rsidRPr="0095579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кинезиологические</w:t>
      </w:r>
      <w:proofErr w:type="spellEnd"/>
      <w:r w:rsidRPr="0095579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упражнения, такие как </w:t>
      </w:r>
      <w:r w:rsidRPr="0095579C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bdr w:val="none" w:sz="0" w:space="0" w:color="auto" w:frame="1"/>
          <w:lang w:eastAsia="ru-RU"/>
        </w:rPr>
        <w:t>«Кулак – ребро – ладонь»</w:t>
      </w:r>
      <w:r w:rsidRPr="0095579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 и т. д.</w:t>
      </w:r>
    </w:p>
    <w:p w:rsidR="00522764" w:rsidRPr="0095579C" w:rsidRDefault="00522764" w:rsidP="0095579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proofErr w:type="spellStart"/>
      <w:r w:rsidRPr="0095579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Кинезиология</w:t>
      </w:r>
      <w:proofErr w:type="spellEnd"/>
      <w:r w:rsidRPr="0095579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– это наука о движении, которая относится к </w:t>
      </w:r>
      <w:proofErr w:type="spellStart"/>
      <w:r w:rsidRPr="0095579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здоровьесберегающей</w:t>
      </w:r>
      <w:proofErr w:type="spellEnd"/>
      <w:r w:rsidRPr="0095579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технологии, она так же направлена на улучшение взаимодействия полушарий мозга, </w:t>
      </w:r>
      <w:r w:rsidRPr="0095579C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 xml:space="preserve">использование </w:t>
      </w:r>
      <w:proofErr w:type="spellStart"/>
      <w:r w:rsidRPr="0095579C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кинезиологических</w:t>
      </w:r>
      <w:proofErr w:type="spellEnd"/>
      <w:r w:rsidRPr="0095579C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 xml:space="preserve"> упражнений позволяет</w:t>
      </w:r>
      <w:r w:rsidRPr="0095579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 укреплять здоровье, снижать усталость, утомляемость, раздражительность, улучшает психоэмоциональное состояние, повышает умственную работоспособность и т. д.</w:t>
      </w:r>
    </w:p>
    <w:p w:rsidR="00522764" w:rsidRPr="0095579C" w:rsidRDefault="00522764" w:rsidP="0095579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95579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То есть, получается, что у </w:t>
      </w:r>
      <w:r w:rsidRPr="0095579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>нейропсихологических</w:t>
      </w:r>
      <w:r w:rsidRPr="0095579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 </w:t>
      </w:r>
      <w:r w:rsidRPr="0095579C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 xml:space="preserve">и </w:t>
      </w:r>
      <w:proofErr w:type="spellStart"/>
      <w:r w:rsidRPr="0095579C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кинезиологических</w:t>
      </w:r>
      <w:proofErr w:type="spellEnd"/>
      <w:r w:rsidRPr="0095579C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proofErr w:type="gramStart"/>
      <w:r w:rsidRPr="0095579C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играх</w:t>
      </w:r>
      <w:proofErr w:type="gramEnd"/>
      <w:r w:rsidRPr="0095579C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 xml:space="preserve"> и упражнениях одна и та же цель</w:t>
      </w:r>
      <w:r w:rsidRPr="0095579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 развитие межполушарных связей.</w:t>
      </w:r>
    </w:p>
    <w:p w:rsidR="00826DB1" w:rsidRPr="0095579C" w:rsidRDefault="00826DB1" w:rsidP="0095579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826DB1" w:rsidRPr="0095579C" w:rsidRDefault="00826DB1" w:rsidP="008132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522764" w:rsidRPr="0095579C" w:rsidRDefault="00522764" w:rsidP="00FF297A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557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 </w:t>
      </w:r>
      <w:r w:rsidR="00826DB1" w:rsidRPr="009557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этап. Практический</w:t>
      </w:r>
    </w:p>
    <w:p w:rsidR="00741E1B" w:rsidRPr="0095579C" w:rsidRDefault="00522764" w:rsidP="0095579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5579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мы с вами уже говорили, наш мозг состоит из двух полушарий, </w:t>
      </w:r>
      <w:r w:rsidRPr="0095579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где</w:t>
      </w:r>
      <w:r w:rsidRPr="0095579C">
        <w:rPr>
          <w:rFonts w:ascii="Times New Roman" w:eastAsia="Times New Roman" w:hAnsi="Times New Roman" w:cs="Times New Roman"/>
          <w:sz w:val="28"/>
          <w:szCs w:val="28"/>
          <w:lang w:eastAsia="ru-RU"/>
        </w:rPr>
        <w:t>: правое полушарие мозга отвечает за творческое мышление (эти люди более чувствительны и склонны полагаться на свою интуицию в принятии решений, а левое полушарие отвечает за логическое мышление (наличие у человека более сильных аналитических способностей и лингвистических наклонностей).</w:t>
      </w:r>
      <w:proofErr w:type="gramEnd"/>
    </w:p>
    <w:p w:rsidR="00522764" w:rsidRPr="0095579C" w:rsidRDefault="00522764" w:rsidP="0095579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79C">
        <w:rPr>
          <w:rFonts w:ascii="Times New Roman" w:eastAsia="Times New Roman" w:hAnsi="Times New Roman" w:cs="Times New Roman"/>
          <w:sz w:val="28"/>
          <w:szCs w:val="28"/>
          <w:lang w:eastAsia="ru-RU"/>
        </w:rPr>
        <w:t>А вам интересно узнать, какое у вас ведущее полушарие?</w:t>
      </w:r>
    </w:p>
    <w:p w:rsidR="00522764" w:rsidRPr="0095579C" w:rsidRDefault="00522764" w:rsidP="0095579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79C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этого мы предлагаем вам пройти 4 легких теста, для которых вам необходимо запомнить </w:t>
      </w:r>
      <w:r w:rsidRPr="0095579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(или записать)</w:t>
      </w:r>
      <w:r w:rsidRPr="0095579C">
        <w:rPr>
          <w:rFonts w:ascii="Times New Roman" w:eastAsia="Times New Roman" w:hAnsi="Times New Roman" w:cs="Times New Roman"/>
          <w:sz w:val="28"/>
          <w:szCs w:val="28"/>
          <w:lang w:eastAsia="ru-RU"/>
        </w:rPr>
        <w:t> определенную последовательность букв.</w:t>
      </w:r>
    </w:p>
    <w:p w:rsidR="00522764" w:rsidRPr="0095579C" w:rsidRDefault="00522764" w:rsidP="0095579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79C">
        <w:rPr>
          <w:rFonts w:ascii="Times New Roman" w:eastAsia="Times New Roman" w:hAnsi="Times New Roman" w:cs="Times New Roman"/>
          <w:sz w:val="28"/>
          <w:szCs w:val="28"/>
          <w:lang w:eastAsia="ru-RU"/>
        </w:rPr>
        <w:t>Тест № 1. Необходимо сцепить </w:t>
      </w:r>
      <w:r w:rsidRPr="0095579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(сплести)</w:t>
      </w:r>
      <w:r w:rsidRPr="0095579C">
        <w:rPr>
          <w:rFonts w:ascii="Times New Roman" w:eastAsia="Times New Roman" w:hAnsi="Times New Roman" w:cs="Times New Roman"/>
          <w:sz w:val="28"/>
          <w:szCs w:val="28"/>
          <w:lang w:eastAsia="ru-RU"/>
        </w:rPr>
        <w:t> руки в замок, посмотреть большой палец какой из рук оказался сверху. Если сверху оказался палец левой руки, то следует запомнить букву Л, если правой, то П.</w:t>
      </w:r>
    </w:p>
    <w:p w:rsidR="00522764" w:rsidRPr="0095579C" w:rsidRDefault="00522764" w:rsidP="0095579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79C">
        <w:rPr>
          <w:rFonts w:ascii="Times New Roman" w:eastAsia="Times New Roman" w:hAnsi="Times New Roman" w:cs="Times New Roman"/>
          <w:sz w:val="28"/>
          <w:szCs w:val="28"/>
          <w:lang w:eastAsia="ru-RU"/>
        </w:rPr>
        <w:t>Тест № 2. Представьте, что вы целитесь в мишень. Прицелились? Какой глаз вы закрыли? И соответственно, при закрытом левом глазе запоминаем букву Л, при закрытом правом глазе запоминаем букву П.</w:t>
      </w:r>
    </w:p>
    <w:p w:rsidR="00522764" w:rsidRPr="0095579C" w:rsidRDefault="00522764" w:rsidP="0095579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79C">
        <w:rPr>
          <w:rFonts w:ascii="Times New Roman" w:eastAsia="Times New Roman" w:hAnsi="Times New Roman" w:cs="Times New Roman"/>
          <w:sz w:val="28"/>
          <w:szCs w:val="28"/>
          <w:lang w:eastAsia="ru-RU"/>
        </w:rPr>
        <w:t>Тест № 3. Сложите руки на груди, в так называемой позе </w:t>
      </w:r>
      <w:r w:rsidRPr="0095579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«Наполеона»</w:t>
      </w:r>
      <w:r w:rsidRPr="00955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Обратите внимание, </w:t>
      </w:r>
      <w:proofErr w:type="gramStart"/>
      <w:r w:rsidRPr="0095579C">
        <w:rPr>
          <w:rFonts w:ascii="Times New Roman" w:eastAsia="Times New Roman" w:hAnsi="Times New Roman" w:cs="Times New Roman"/>
          <w:sz w:val="28"/>
          <w:szCs w:val="28"/>
          <w:lang w:eastAsia="ru-RU"/>
        </w:rPr>
        <w:t>кисть</w:t>
      </w:r>
      <w:proofErr w:type="gramEnd"/>
      <w:r w:rsidRPr="00955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какой руки находится сверху? Запоминаем!</w:t>
      </w:r>
    </w:p>
    <w:p w:rsidR="00522764" w:rsidRPr="0095579C" w:rsidRDefault="00522764" w:rsidP="0095579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79C">
        <w:rPr>
          <w:rFonts w:ascii="Times New Roman" w:eastAsia="Times New Roman" w:hAnsi="Times New Roman" w:cs="Times New Roman"/>
          <w:sz w:val="28"/>
          <w:szCs w:val="28"/>
          <w:lang w:eastAsia="ru-RU"/>
        </w:rPr>
        <w:t>Тест № 4. Поаплодируйте друг другу. Вы все молодцы! Но какая же рука была активнее? Запоминаем для себя соответствующую букву.</w:t>
      </w:r>
    </w:p>
    <w:p w:rsidR="00522764" w:rsidRPr="0095579C" w:rsidRDefault="00522764" w:rsidP="0095579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же в итоге у нас получилось? Если больше букв </w:t>
      </w:r>
      <w:proofErr w:type="gramStart"/>
      <w:r w:rsidRPr="0095579C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95579C">
        <w:rPr>
          <w:rFonts w:ascii="Times New Roman" w:eastAsia="Times New Roman" w:hAnsi="Times New Roman" w:cs="Times New Roman"/>
          <w:sz w:val="28"/>
          <w:szCs w:val="28"/>
          <w:lang w:eastAsia="ru-RU"/>
        </w:rPr>
        <w:t>, то активнее правое полушарие, если Л, то левое.</w:t>
      </w:r>
    </w:p>
    <w:p w:rsidR="00522764" w:rsidRPr="0095579C" w:rsidRDefault="00522764" w:rsidP="0095579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95579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Ну, а для того, чтобы наши полушария работали в полном объеме, предлагаю вам поиграть в </w:t>
      </w:r>
      <w:proofErr w:type="spellStart"/>
      <w:r w:rsidRPr="0095579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>нейроигры</w:t>
      </w:r>
      <w:proofErr w:type="spellEnd"/>
      <w:r w:rsidRPr="0095579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, из которых можно составить комплексы для развития всех блоков головного мозга.</w:t>
      </w:r>
    </w:p>
    <w:p w:rsidR="002613FB" w:rsidRPr="0095579C" w:rsidRDefault="002613FB" w:rsidP="0095579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79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 теперь представляю вашему вниманию комплекс нейропсихологических игр и упражнений.</w:t>
      </w:r>
    </w:p>
    <w:p w:rsidR="00522764" w:rsidRPr="0095579C" w:rsidRDefault="00522764" w:rsidP="009557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79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Упражнение 1.</w:t>
      </w:r>
      <w:r w:rsidRPr="00955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Глазодвигательные упражнения. Позволяют расширить поле зрения, улучшить зрительное восприятие, укрепить глазные мышцы.</w:t>
      </w:r>
      <w:r w:rsidR="00741E1B" w:rsidRPr="00955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5579C">
        <w:rPr>
          <w:rFonts w:ascii="Times New Roman" w:eastAsia="Times New Roman" w:hAnsi="Times New Roman" w:cs="Times New Roman"/>
          <w:sz w:val="28"/>
          <w:szCs w:val="28"/>
          <w:lang w:eastAsia="ru-RU"/>
        </w:rPr>
        <w:t>Суть упражнения – двигать глазами по заданной схеме с фиксированием в определённой точке.</w:t>
      </w:r>
    </w:p>
    <w:p w:rsidR="00522764" w:rsidRPr="0095579C" w:rsidRDefault="00522764" w:rsidP="009557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79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Упражнение 2.</w:t>
      </w:r>
      <w:r w:rsidR="00741E1B" w:rsidRPr="00955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Дыхательная гимнастика. </w:t>
      </w:r>
      <w:r w:rsidRPr="0095579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«Задувание свечи»</w:t>
      </w:r>
      <w:r w:rsidR="00741E1B" w:rsidRPr="00955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95579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«Дыхание»</w:t>
      </w:r>
      <w:r w:rsidR="00741E1B" w:rsidRPr="00955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95579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«Удивимся»</w:t>
      </w:r>
      <w:r w:rsidRPr="0095579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22764" w:rsidRPr="0095579C" w:rsidRDefault="00522764" w:rsidP="00FF29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79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Упражнения 3.</w:t>
      </w:r>
      <w:r w:rsidRPr="00955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</w:t>
      </w:r>
      <w:r w:rsidR="00741E1B" w:rsidRPr="00955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елесно-перекрёстные упражнения. </w:t>
      </w:r>
      <w:r w:rsidRPr="0095579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</w:t>
      </w:r>
      <w:proofErr w:type="gramStart"/>
      <w:r w:rsidRPr="0095579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Попробуй</w:t>
      </w:r>
      <w:proofErr w:type="gramEnd"/>
      <w:r w:rsidRPr="0095579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повтори»</w:t>
      </w:r>
      <w:r w:rsidRPr="0095579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466D6" w:rsidRPr="0095579C">
        <w:rPr>
          <w:rFonts w:ascii="Times New Roman" w:hAnsi="Times New Roman" w:cs="Times New Roman"/>
          <w:sz w:val="28"/>
          <w:szCs w:val="28"/>
        </w:rPr>
        <w:t xml:space="preserve"> </w:t>
      </w:r>
      <w:r w:rsidR="001466D6" w:rsidRPr="0095579C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способствует развитию внимания, пространственных представлений, улучшает быстроту реакции.</w:t>
      </w:r>
      <w:r w:rsidR="0095579C" w:rsidRPr="00955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5579C" w:rsidRPr="0095579C">
        <w:rPr>
          <w:rFonts w:ascii="Times New Roman" w:eastAsia="Times New Roman" w:hAnsi="Times New Roman" w:cs="Times New Roman"/>
          <w:sz w:val="28"/>
          <w:szCs w:val="28"/>
          <w:lang w:eastAsia="ru-RU"/>
        </w:rPr>
        <w:t>Суть игры – воспроизвести положение рук, которое видите на карточке и одновременно произнести название картинки, которая расположена над этой позой руки. Используется для стимуляции развития нервной системы, способствует образованию новых </w:t>
      </w:r>
      <w:r w:rsidR="0095579C" w:rsidRPr="0095579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нейронных связей</w:t>
      </w:r>
      <w:r w:rsidR="0095579C" w:rsidRPr="0095579C">
        <w:rPr>
          <w:rFonts w:ascii="Times New Roman" w:eastAsia="Times New Roman" w:hAnsi="Times New Roman" w:cs="Times New Roman"/>
          <w:sz w:val="28"/>
          <w:szCs w:val="28"/>
          <w:lang w:eastAsia="ru-RU"/>
        </w:rPr>
        <w:t>. Данную игру рекомендуем воспитателям включать на занятиях, как физкультминутку или в совместную деятельность.</w:t>
      </w:r>
    </w:p>
    <w:p w:rsidR="00522764" w:rsidRPr="0095579C" w:rsidRDefault="00522764" w:rsidP="009557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79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Упражнение 4</w:t>
      </w:r>
      <w:r w:rsidRPr="0095579C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Pr="0095579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95579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Нейропризнаки</w:t>
      </w:r>
      <w:proofErr w:type="spellEnd"/>
      <w:r w:rsidRPr="0095579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="00FF297A">
        <w:rPr>
          <w:rFonts w:ascii="Times New Roman" w:eastAsia="Times New Roman" w:hAnsi="Times New Roman" w:cs="Times New Roman"/>
          <w:sz w:val="28"/>
          <w:szCs w:val="28"/>
          <w:lang w:eastAsia="ru-RU"/>
        </w:rPr>
        <w:t>. Это о</w:t>
      </w:r>
      <w:r w:rsidRPr="00955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тличное упражнение </w:t>
      </w:r>
      <w:proofErr w:type="gramStart"/>
      <w:r w:rsidRPr="0095579C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proofErr w:type="gramEnd"/>
      <w:r w:rsidRPr="00955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95579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закрепление</w:t>
      </w:r>
      <w:proofErr w:type="gramEnd"/>
      <w:r w:rsidRPr="00955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5579C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межпространственного</w:t>
      </w:r>
      <w:proofErr w:type="spellEnd"/>
      <w:r w:rsidRPr="00955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мышления и кратковременной памяти.</w:t>
      </w:r>
      <w:r w:rsidR="00B33378" w:rsidRPr="00955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5579C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вами лежит лист, на котором нарисованы геометрические фигуры красного и зеленого цвета. Ваша задача одновременно двумя руками, обвести правой рукой все красные фигуры в кружок, а зеленые левой рукой в квадрат.</w:t>
      </w:r>
    </w:p>
    <w:p w:rsidR="00522764" w:rsidRPr="0095579C" w:rsidRDefault="00522764" w:rsidP="009557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79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Упражнение 5.</w:t>
      </w:r>
      <w:r w:rsidRPr="0095579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95579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«Найди и вычеркни»</w:t>
      </w:r>
      <w:r w:rsidRPr="0095579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95579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(корректурные пробы)</w:t>
      </w:r>
      <w:r w:rsidR="00B33378" w:rsidRPr="00955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5579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внимания, пространственного мышления.</w:t>
      </w:r>
      <w:r w:rsidR="00B33378" w:rsidRPr="00955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5579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Приготовьте произвольно набранную </w:t>
      </w:r>
      <w:r w:rsidRPr="0095579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</w:t>
      </w:r>
      <w:proofErr w:type="gramStart"/>
      <w:r w:rsidRPr="0095579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мешанину</w:t>
      </w:r>
      <w:proofErr w:type="gramEnd"/>
      <w:r w:rsidRPr="0095579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Pr="0095579C">
        <w:rPr>
          <w:rFonts w:ascii="Times New Roman" w:eastAsia="Times New Roman" w:hAnsi="Times New Roman" w:cs="Times New Roman"/>
          <w:sz w:val="28"/>
          <w:szCs w:val="28"/>
          <w:lang w:eastAsia="ru-RU"/>
        </w:rPr>
        <w:t> из различных картинок </w:t>
      </w:r>
      <w:r w:rsidRPr="0095579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(цифры и буквы, овощи и фрукты и т. д.)</w:t>
      </w:r>
      <w:r w:rsidRPr="0095579C">
        <w:rPr>
          <w:rFonts w:ascii="Times New Roman" w:eastAsia="Times New Roman" w:hAnsi="Times New Roman" w:cs="Times New Roman"/>
          <w:sz w:val="28"/>
          <w:szCs w:val="28"/>
          <w:lang w:eastAsia="ru-RU"/>
        </w:rPr>
        <w:t> Количество знаков будет зависеть от возраста и подготовки ребёнка. Ребёнок должен найти и зачеркнуть </w:t>
      </w:r>
      <w:r w:rsidRPr="0095579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(обвести)</w:t>
      </w:r>
      <w:r w:rsidRPr="0095579C">
        <w:rPr>
          <w:rFonts w:ascii="Times New Roman" w:eastAsia="Times New Roman" w:hAnsi="Times New Roman" w:cs="Times New Roman"/>
          <w:sz w:val="28"/>
          <w:szCs w:val="28"/>
          <w:lang w:eastAsia="ru-RU"/>
        </w:rPr>
        <w:t> обозначенный предмет </w:t>
      </w:r>
      <w:r w:rsidRPr="0095579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(картинку, цифру и пр.)</w:t>
      </w:r>
      <w:r w:rsidRPr="0095579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22764" w:rsidRPr="0095579C" w:rsidRDefault="00522764" w:rsidP="009557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79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Упражнение 6.</w:t>
      </w:r>
      <w:r w:rsidRPr="0095579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95579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«Лабиринт»</w:t>
      </w:r>
      <w:r w:rsidR="00FF297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33378" w:rsidRPr="00955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5579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зрительного внимания, самоконтроля</w:t>
      </w:r>
      <w:r w:rsidR="00B33378" w:rsidRPr="00955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955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Предложите ребёнку, глядя на рисунок, помочь Шарику найти дорогу к косточке в подземном лабиринте. </w:t>
      </w:r>
      <w:proofErr w:type="gramStart"/>
      <w:r w:rsidRPr="0095579C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Желательно, чтобы сначала ребёнок проложил путь, опираясь только на зрительно-моторную координацию (т. е. одними глазами, и только потом нарисовал путь карандашом.</w:t>
      </w:r>
      <w:proofErr w:type="gramEnd"/>
    </w:p>
    <w:p w:rsidR="00522764" w:rsidRPr="0095579C" w:rsidRDefault="00B33378" w:rsidP="009557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79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У</w:t>
      </w:r>
      <w:r w:rsidR="00522764" w:rsidRPr="0095579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пражнение 7.</w:t>
      </w:r>
      <w:r w:rsidR="00522764" w:rsidRPr="0095579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522764" w:rsidRPr="0095579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«Графический диктант»</w:t>
      </w:r>
      <w:r w:rsidR="004031A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.</w:t>
      </w:r>
      <w:r w:rsidR="00FC6ADC" w:rsidRPr="00955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22764" w:rsidRPr="0095579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пространственной ориентации на листе бумаги, произвольного внимания</w:t>
      </w:r>
    </w:p>
    <w:p w:rsidR="00522764" w:rsidRPr="0095579C" w:rsidRDefault="00522764" w:rsidP="0095579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79C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Вариант 1. Ребёнок должен рисовать </w:t>
      </w:r>
      <w:r w:rsidRPr="0095579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(не видя рисунок)</w:t>
      </w:r>
      <w:r w:rsidRPr="0095579C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 устно инструкции взрослого.</w:t>
      </w:r>
    </w:p>
    <w:p w:rsidR="00522764" w:rsidRPr="0095579C" w:rsidRDefault="00522764" w:rsidP="0095579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79C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Вариант 2. Графический диктант </w:t>
      </w:r>
      <w:r w:rsidRPr="0095579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«Наоборот»</w:t>
      </w:r>
      <w:r w:rsidRPr="0095579C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этом варианте, помимо развития пространственных представлений и внимания, идёт работа над повышением самоконтроля у ребёнка. Ребёнок должен рисовать по устной инструкции взрослого, но всё делать наоборот. </w:t>
      </w:r>
      <w:r w:rsidRPr="0095579C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Если взрослый говорит</w:t>
      </w:r>
      <w:r w:rsidRPr="0095579C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Pr="0095579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«2 клетки влево»</w:t>
      </w:r>
      <w:r w:rsidRPr="0095579C">
        <w:rPr>
          <w:rFonts w:ascii="Times New Roman" w:eastAsia="Times New Roman" w:hAnsi="Times New Roman" w:cs="Times New Roman"/>
          <w:sz w:val="28"/>
          <w:szCs w:val="28"/>
          <w:lang w:eastAsia="ru-RU"/>
        </w:rPr>
        <w:t>, ребёнок рисует 2 клетки вправо. </w:t>
      </w:r>
      <w:r w:rsidRPr="0095579C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Если взрослый говорит</w:t>
      </w:r>
      <w:r w:rsidRPr="0095579C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Pr="0095579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«Вверх»</w:t>
      </w:r>
      <w:r w:rsidRPr="0095579C">
        <w:rPr>
          <w:rFonts w:ascii="Times New Roman" w:eastAsia="Times New Roman" w:hAnsi="Times New Roman" w:cs="Times New Roman"/>
          <w:sz w:val="28"/>
          <w:szCs w:val="28"/>
          <w:lang w:eastAsia="ru-RU"/>
        </w:rPr>
        <w:t>, ребёнок рисует вниз и т. д.</w:t>
      </w:r>
    </w:p>
    <w:p w:rsidR="00522764" w:rsidRPr="0095579C" w:rsidRDefault="00522764" w:rsidP="009557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79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Упражнение 8.</w:t>
      </w:r>
      <w:r w:rsidRPr="0095579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95579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«Услышь букву»</w:t>
      </w:r>
      <w:r w:rsidRPr="0095579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C6ADC" w:rsidRPr="00955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5579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слухового внимания, скорости реакции</w:t>
      </w:r>
      <w:r w:rsidR="00FC6ADC" w:rsidRPr="00955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955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Взрослый достаточно медленно читает текст. Ребёнок должен </w:t>
      </w:r>
      <w:r w:rsidRPr="0095579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хлопнуть, когда услышит слово с условленной буквой, и назвать слово, в котором он её услышал.</w:t>
      </w:r>
    </w:p>
    <w:p w:rsidR="00522764" w:rsidRPr="0095579C" w:rsidRDefault="00522764" w:rsidP="0095579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79C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Более сложный вариант включает работу над переключением, </w:t>
      </w:r>
      <w:r w:rsidR="002613FB" w:rsidRPr="0095579C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на</w:t>
      </w:r>
      <w:r w:rsidRPr="0095579C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пример</w:t>
      </w:r>
      <w:r w:rsidRPr="0095579C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Pr="0095579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«На К хлопни в ладоши, на Л топни ногой»</w:t>
      </w:r>
      <w:proofErr w:type="gramStart"/>
      <w:r w:rsidRPr="0095579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95579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95579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95579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п</w:t>
      </w:r>
      <w:proofErr w:type="gramEnd"/>
      <w:r w:rsidRPr="0095579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ровести)</w:t>
      </w:r>
    </w:p>
    <w:p w:rsidR="00522764" w:rsidRPr="0095579C" w:rsidRDefault="00522764" w:rsidP="0095579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79C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Текст</w:t>
      </w:r>
      <w:r w:rsidRPr="00955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«У Ани живёт кот </w:t>
      </w:r>
      <w:proofErr w:type="spellStart"/>
      <w:r w:rsidRPr="0095579C">
        <w:rPr>
          <w:rFonts w:ascii="Times New Roman" w:eastAsia="Times New Roman" w:hAnsi="Times New Roman" w:cs="Times New Roman"/>
          <w:sz w:val="28"/>
          <w:szCs w:val="28"/>
          <w:lang w:eastAsia="ru-RU"/>
        </w:rPr>
        <w:t>Мурзик</w:t>
      </w:r>
      <w:proofErr w:type="spellEnd"/>
      <w:r w:rsidRPr="00955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Он весь белый. На лапах тёмные пятна. Хвост длинный и пушистый. </w:t>
      </w:r>
      <w:proofErr w:type="spellStart"/>
      <w:r w:rsidRPr="0095579C">
        <w:rPr>
          <w:rFonts w:ascii="Times New Roman" w:eastAsia="Times New Roman" w:hAnsi="Times New Roman" w:cs="Times New Roman"/>
          <w:sz w:val="28"/>
          <w:szCs w:val="28"/>
          <w:lang w:eastAsia="ru-RU"/>
        </w:rPr>
        <w:t>Мурзик</w:t>
      </w:r>
      <w:proofErr w:type="spellEnd"/>
      <w:r w:rsidRPr="00955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любит играть в </w:t>
      </w:r>
      <w:r w:rsidRPr="0095579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«Кошки-мышки»</w:t>
      </w:r>
      <w:r w:rsidRPr="0095579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22764" w:rsidRPr="0095579C" w:rsidRDefault="00522764" w:rsidP="009557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79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Упражнение 9.</w:t>
      </w:r>
      <w:r w:rsidRPr="0095579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95579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95579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Запоминалочка</w:t>
      </w:r>
      <w:proofErr w:type="spellEnd"/>
      <w:r w:rsidRPr="0095579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  <w:proofErr w:type="gramStart"/>
      <w:r w:rsidRPr="0095579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95579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95579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95579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п</w:t>
      </w:r>
      <w:proofErr w:type="gramEnd"/>
      <w:r w:rsidRPr="0095579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ровести)</w:t>
      </w:r>
      <w:r w:rsidR="00FC6ADC" w:rsidRPr="00955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5579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концентрации внимания, умения следовать инструкции, расширение объёма слухового восприятия и кратковременной памяти</w:t>
      </w:r>
      <w:r w:rsidR="00FC6ADC" w:rsidRPr="00955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95579C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 из игроков придумывает слово. Затем каждый участник добавляет по одному слову, повторяя фразу целиком. Слова можно вставлять в начало фразы, в середину, в конец. Постепенно фраза становится всё длиннее. Проиграл тот, кто не смог правильно повторить всю фразу.</w:t>
      </w:r>
    </w:p>
    <w:p w:rsidR="00522764" w:rsidRPr="0095579C" w:rsidRDefault="00522764" w:rsidP="009557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79C">
        <w:rPr>
          <w:rFonts w:ascii="Times New Roman" w:eastAsia="Times New Roman" w:hAnsi="Times New Roman" w:cs="Times New Roman"/>
          <w:sz w:val="28"/>
          <w:szCs w:val="28"/>
          <w:lang w:eastAsia="ru-RU"/>
        </w:rPr>
        <w:t>Улица…. Зелёная улица… Зелёная улица с домиками…. Зелёная улица с красивыми домиками…. и т. д.</w:t>
      </w:r>
    </w:p>
    <w:p w:rsidR="00522764" w:rsidRPr="0095579C" w:rsidRDefault="00522764" w:rsidP="009557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79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Упражнение 10.</w:t>
      </w:r>
      <w:r w:rsidRPr="0095579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95579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«Продолжи узор»</w:t>
      </w:r>
      <w:r w:rsidR="00FC6ADC" w:rsidRPr="00955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5579C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на тренировку концентрации внимания.</w:t>
      </w:r>
      <w:r w:rsidR="00FC6ADC" w:rsidRPr="00955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5579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Ребёнку предлагается дорисовать повторяющиеся элементы узора.</w:t>
      </w:r>
    </w:p>
    <w:p w:rsidR="00522764" w:rsidRPr="0095579C" w:rsidRDefault="00522764" w:rsidP="009557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79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Упражнение 11.</w:t>
      </w:r>
      <w:r w:rsidRPr="0095579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95579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«Логико-грамматические задачи»</w:t>
      </w:r>
      <w:r w:rsidR="004031A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22764" w:rsidRPr="0095579C" w:rsidRDefault="00522764" w:rsidP="0095579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79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логического мышления, </w:t>
      </w:r>
      <w:r w:rsidRPr="0095579C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понимания сложных грамматических конструкций</w:t>
      </w:r>
      <w:r w:rsidRPr="0095579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22764" w:rsidRPr="0095579C" w:rsidRDefault="00B61DD4" w:rsidP="0095579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79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Предложите ребё</w:t>
      </w:r>
      <w:r w:rsidR="00522764" w:rsidRPr="0095579C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нку решить задачи</w:t>
      </w:r>
      <w:r w:rsidR="00522764" w:rsidRPr="0095579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22764" w:rsidRPr="0095579C" w:rsidRDefault="00522764" w:rsidP="0095579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79C">
        <w:rPr>
          <w:rFonts w:ascii="Times New Roman" w:eastAsia="Times New Roman" w:hAnsi="Times New Roman" w:cs="Times New Roman"/>
          <w:sz w:val="28"/>
          <w:szCs w:val="28"/>
          <w:lang w:eastAsia="ru-RU"/>
        </w:rPr>
        <w:t>1) Термометр показывает 10 градусов тепла. Сколько градусов показывают два таких термометра? </w:t>
      </w:r>
      <w:r w:rsidRPr="0095579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(10 градусов тепла.)</w:t>
      </w:r>
    </w:p>
    <w:p w:rsidR="00522764" w:rsidRPr="0095579C" w:rsidRDefault="00522764" w:rsidP="0095579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79C">
        <w:rPr>
          <w:rFonts w:ascii="Times New Roman" w:eastAsia="Times New Roman" w:hAnsi="Times New Roman" w:cs="Times New Roman"/>
          <w:sz w:val="28"/>
          <w:szCs w:val="28"/>
          <w:lang w:eastAsia="ru-RU"/>
        </w:rPr>
        <w:t>2) </w:t>
      </w:r>
      <w:r w:rsidRPr="0095579C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Что тяжелее</w:t>
      </w:r>
      <w:r w:rsidRPr="0095579C">
        <w:rPr>
          <w:rFonts w:ascii="Times New Roman" w:eastAsia="Times New Roman" w:hAnsi="Times New Roman" w:cs="Times New Roman"/>
          <w:sz w:val="28"/>
          <w:szCs w:val="28"/>
          <w:lang w:eastAsia="ru-RU"/>
        </w:rPr>
        <w:t>: 1 кг ваты или 0,5 кг железа? </w:t>
      </w:r>
      <w:r w:rsidRPr="0095579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(1 кг ваты.)</w:t>
      </w:r>
    </w:p>
    <w:p w:rsidR="00522764" w:rsidRPr="0095579C" w:rsidRDefault="00522764" w:rsidP="0095579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79C">
        <w:rPr>
          <w:rFonts w:ascii="Times New Roman" w:eastAsia="Times New Roman" w:hAnsi="Times New Roman" w:cs="Times New Roman"/>
          <w:sz w:val="28"/>
          <w:szCs w:val="28"/>
          <w:lang w:eastAsia="ru-RU"/>
        </w:rPr>
        <w:t>3) Когда гусь стоит на одной ноге, он весит 3 кг. Сколько будет весить гусь, если он встанет на две ноги? </w:t>
      </w:r>
      <w:r w:rsidRPr="0095579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(3 кг.)</w:t>
      </w:r>
    </w:p>
    <w:p w:rsidR="00522764" w:rsidRPr="0095579C" w:rsidRDefault="00522764" w:rsidP="0095579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79C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Упражнение 12. </w:t>
      </w:r>
      <w:r w:rsidRPr="0095579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«Копирование точек»</w:t>
      </w:r>
      <w:r w:rsidRPr="0095579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22764" w:rsidRPr="0095579C" w:rsidRDefault="00522764" w:rsidP="0095579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79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пространственной ориентации на листе бумаги, концентрации и распределения внимания</w:t>
      </w:r>
    </w:p>
    <w:p w:rsidR="00522764" w:rsidRPr="0095579C" w:rsidRDefault="00522764" w:rsidP="0095579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79C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Вариант 1. Предложите ребёнку ско</w:t>
      </w:r>
      <w:r w:rsidR="004031A9">
        <w:rPr>
          <w:rFonts w:ascii="Times New Roman" w:eastAsia="Times New Roman" w:hAnsi="Times New Roman" w:cs="Times New Roman"/>
          <w:sz w:val="28"/>
          <w:szCs w:val="28"/>
          <w:lang w:eastAsia="ru-RU"/>
        </w:rPr>
        <w:t>пировать точки так, как они рас</w:t>
      </w:r>
      <w:r w:rsidRPr="0095579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положены на образце.</w:t>
      </w:r>
    </w:p>
    <w:p w:rsidR="00522764" w:rsidRPr="0095579C" w:rsidRDefault="00522764" w:rsidP="0095579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79C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Вариант 2. Копирование цветных точек. Происходит переключение деятельности, в данном случае с одного цвета на другой.</w:t>
      </w:r>
    </w:p>
    <w:p w:rsidR="00522764" w:rsidRPr="0095579C" w:rsidRDefault="00522764" w:rsidP="0095579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79C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Упражнение 13. </w:t>
      </w:r>
      <w:r w:rsidRPr="0095579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«Зашумленные картинки»</w:t>
      </w:r>
      <w:r w:rsidRPr="0095579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95579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(А. Р. </w:t>
      </w:r>
      <w:proofErr w:type="spellStart"/>
      <w:r w:rsidRPr="0095579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Лурия</w:t>
      </w:r>
      <w:proofErr w:type="spellEnd"/>
      <w:r w:rsidRPr="0095579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)</w:t>
      </w:r>
      <w:r w:rsidRPr="0095579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95579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(провести)</w:t>
      </w:r>
    </w:p>
    <w:p w:rsidR="00522764" w:rsidRPr="0095579C" w:rsidRDefault="00522764" w:rsidP="0095579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79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зрительного восприятия.</w:t>
      </w:r>
    </w:p>
    <w:p w:rsidR="00522764" w:rsidRPr="0095579C" w:rsidRDefault="00522764" w:rsidP="0095579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5579C">
        <w:rPr>
          <w:rFonts w:ascii="Times New Roman" w:eastAsia="Times New Roman" w:hAnsi="Times New Roman" w:cs="Times New Roman"/>
          <w:sz w:val="28"/>
          <w:szCs w:val="28"/>
          <w:lang w:eastAsia="ru-RU"/>
        </w:rPr>
        <w:t>Зашумленные картинки представляют собой контуры наложенных друг на друга предметов, геометрических фигур, букв, цифр, животных, транспорта, посуды и т. д. Ребёнку предлагается назвать очертания всех </w:t>
      </w:r>
      <w:r w:rsidRPr="0095579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«спрятанных»</w:t>
      </w:r>
      <w:r w:rsidRPr="0095579C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предметов.</w:t>
      </w:r>
      <w:proofErr w:type="gramEnd"/>
    </w:p>
    <w:p w:rsidR="00522764" w:rsidRPr="0095579C" w:rsidRDefault="00522764" w:rsidP="0095579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95579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Упражнение 15. </w:t>
      </w:r>
      <w:r w:rsidRPr="0095579C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bdr w:val="none" w:sz="0" w:space="0" w:color="auto" w:frame="1"/>
          <w:lang w:eastAsia="ru-RU"/>
        </w:rPr>
        <w:t>«Рисование двумя руками»</w:t>
      </w:r>
      <w:proofErr w:type="gramStart"/>
      <w:r w:rsidRPr="0095579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</w:t>
      </w:r>
      <w:proofErr w:type="gramEnd"/>
      <w:r w:rsidRPr="0095579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 </w:t>
      </w:r>
      <w:r w:rsidRPr="0095579C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bdr w:val="none" w:sz="0" w:space="0" w:color="auto" w:frame="1"/>
          <w:lang w:eastAsia="ru-RU"/>
        </w:rPr>
        <w:t>(</w:t>
      </w:r>
      <w:proofErr w:type="gramStart"/>
      <w:r w:rsidRPr="0095579C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bdr w:val="none" w:sz="0" w:space="0" w:color="auto" w:frame="1"/>
          <w:lang w:eastAsia="ru-RU"/>
        </w:rPr>
        <w:t>п</w:t>
      </w:r>
      <w:proofErr w:type="gramEnd"/>
      <w:r w:rsidRPr="0095579C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bdr w:val="none" w:sz="0" w:space="0" w:color="auto" w:frame="1"/>
          <w:lang w:eastAsia="ru-RU"/>
        </w:rPr>
        <w:t>ровести)</w:t>
      </w:r>
    </w:p>
    <w:p w:rsidR="00522764" w:rsidRPr="0095579C" w:rsidRDefault="00522764" w:rsidP="0095579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79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межполушарных взаимодействий.</w:t>
      </w:r>
    </w:p>
    <w:p w:rsidR="00522764" w:rsidRPr="0095579C" w:rsidRDefault="00522764" w:rsidP="0095579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79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Ребёнок рисует заданные рисунки двумя руками одновременно по образцу или устной инструкции взрослого. Стрелкой указано направление рисования.</w:t>
      </w:r>
    </w:p>
    <w:p w:rsidR="00522764" w:rsidRPr="0095579C" w:rsidRDefault="00522764" w:rsidP="0095579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95579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Упражнение 16. </w:t>
      </w:r>
      <w:r w:rsidRPr="0095579C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bdr w:val="none" w:sz="0" w:space="0" w:color="auto" w:frame="1"/>
          <w:lang w:eastAsia="ru-RU"/>
        </w:rPr>
        <w:t>«Работа с ритмом»</w:t>
      </w:r>
      <w:r w:rsidRPr="0095579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 </w:t>
      </w:r>
      <w:r w:rsidRPr="0095579C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bdr w:val="none" w:sz="0" w:space="0" w:color="auto" w:frame="1"/>
          <w:lang w:eastAsia="ru-RU"/>
        </w:rPr>
        <w:t>(провести)</w:t>
      </w:r>
    </w:p>
    <w:p w:rsidR="00522764" w:rsidRPr="0095579C" w:rsidRDefault="00522764" w:rsidP="0095579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79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Ребёнку предлагается по образцу простучать ритм.</w:t>
      </w:r>
    </w:p>
    <w:p w:rsidR="00522764" w:rsidRPr="0095579C" w:rsidRDefault="00522764" w:rsidP="0095579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95579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Упражнение 18. </w:t>
      </w:r>
      <w:r w:rsidRPr="0095579C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bdr w:val="none" w:sz="0" w:space="0" w:color="auto" w:frame="1"/>
          <w:lang w:eastAsia="ru-RU"/>
        </w:rPr>
        <w:t>«Кулак – ребро – ладонь»</w:t>
      </w:r>
    </w:p>
    <w:p w:rsidR="00522764" w:rsidRPr="0095579C" w:rsidRDefault="00522764" w:rsidP="0095579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79C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Вариант 1. С помощью схематических изображений </w:t>
      </w:r>
      <w:r w:rsidRPr="0095579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(ладошка – силуэт ладони, кулак – кружок, ребро – прямоугольник)</w:t>
      </w:r>
      <w:r w:rsidRPr="0095579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95579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педагог</w:t>
      </w:r>
      <w:r w:rsidRPr="0095579C">
        <w:rPr>
          <w:rFonts w:ascii="Times New Roman" w:eastAsia="Times New Roman" w:hAnsi="Times New Roman" w:cs="Times New Roman"/>
          <w:sz w:val="28"/>
          <w:szCs w:val="28"/>
          <w:lang w:eastAsia="ru-RU"/>
        </w:rPr>
        <w:t> выкладывает ритм и предлагает ребёнку повторить.</w:t>
      </w:r>
    </w:p>
    <w:p w:rsidR="00522764" w:rsidRPr="0095579C" w:rsidRDefault="00522764" w:rsidP="0095579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79C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Вариант 2. Использовать готовые схемы</w:t>
      </w:r>
      <w:proofErr w:type="gramStart"/>
      <w:r w:rsidRPr="0095579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95579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95579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95579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п</w:t>
      </w:r>
      <w:proofErr w:type="gramEnd"/>
      <w:r w:rsidRPr="0095579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ровести)</w:t>
      </w:r>
    </w:p>
    <w:p w:rsidR="00522764" w:rsidRPr="0095579C" w:rsidRDefault="00522764" w:rsidP="0095579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79C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Упражнение 21. </w:t>
      </w:r>
      <w:r w:rsidRPr="0095579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«Двойная игра»</w:t>
      </w:r>
    </w:p>
    <w:p w:rsidR="00522764" w:rsidRPr="0095579C" w:rsidRDefault="00522764" w:rsidP="0095579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79C"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Выглядит как два зеркально отраженных лабиринта. Ребенку нужно передвигать два бегунка одновременно.</w:t>
      </w:r>
    </w:p>
    <w:p w:rsidR="00522764" w:rsidRPr="0095579C" w:rsidRDefault="00522764" w:rsidP="0095579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79C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 игра стимулирует работу обоих полушарий головного мозга, влияет на синхронизацию работы глаз и рук, а также развивает концентрацию, усидчивость, внимательность и мелкую моторику.</w:t>
      </w:r>
    </w:p>
    <w:p w:rsidR="00522764" w:rsidRPr="0095579C" w:rsidRDefault="00522764" w:rsidP="0095579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95579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Упражнение22. </w:t>
      </w:r>
      <w:r w:rsidRPr="0095579C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bdr w:val="none" w:sz="0" w:space="0" w:color="auto" w:frame="1"/>
          <w:lang w:eastAsia="ru-RU"/>
        </w:rPr>
        <w:t>«Игра двумя руками»</w:t>
      </w:r>
      <w:r w:rsidRPr="0095579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</w:t>
      </w:r>
    </w:p>
    <w:p w:rsidR="00522764" w:rsidRPr="0095579C" w:rsidRDefault="00522764" w:rsidP="0095579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79C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Вариант 1. Ребёнку предлагаются две ёмкости, зелёные и красные пуговицы. В процессе игры используются сразу две руки. Ребёнок должен расформировать пуговицы по цветам. Например, правой рукой выбираются зелёные, а левой – красные пуговицы.</w:t>
      </w:r>
    </w:p>
    <w:p w:rsidR="00522764" w:rsidRPr="0095579C" w:rsidRDefault="00522764" w:rsidP="0095579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79C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Вариант 2. Ребёнку предлагается выложить фигуры сразу двумя руками </w:t>
      </w:r>
      <w:r w:rsidRPr="0095579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(фигуры должны быть разные)</w:t>
      </w:r>
      <w:r w:rsidRPr="0095579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22764" w:rsidRPr="0095579C" w:rsidRDefault="00522764" w:rsidP="0095579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79C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Упражнение 23. </w:t>
      </w:r>
      <w:r w:rsidRPr="0095579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95579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Нейродорожки</w:t>
      </w:r>
      <w:proofErr w:type="spellEnd"/>
      <w:r w:rsidRPr="0095579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</w:p>
    <w:p w:rsidR="00522764" w:rsidRPr="0095579C" w:rsidRDefault="00522764" w:rsidP="0095579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79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Ребёнку предлагается пройти по следам ног и ладошек, при этом надо учитывать расположение следов </w:t>
      </w:r>
      <w:r w:rsidRPr="0095579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(правая – левая ступня, правая – левая ладошка)</w:t>
      </w:r>
      <w:r w:rsidRPr="0095579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22764" w:rsidRPr="0095579C" w:rsidRDefault="00522764" w:rsidP="0095579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95579C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Упражнение 24. </w:t>
      </w:r>
      <w:r w:rsidRPr="0095579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«Веселые пальчики»</w:t>
      </w:r>
      <w:proofErr w:type="gramStart"/>
      <w:r w:rsidRPr="0095579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95579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95579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95579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п</w:t>
      </w:r>
      <w:proofErr w:type="gramEnd"/>
      <w:r w:rsidRPr="0095579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ровести)</w:t>
      </w:r>
    </w:p>
    <w:p w:rsidR="00522764" w:rsidRPr="0095579C" w:rsidRDefault="00522764" w:rsidP="0095579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79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поднимает пальчик с нужным цветом. Сначала играем с одной картинкой на две руки, а затем на каждую руку используем разные картинки.</w:t>
      </w:r>
    </w:p>
    <w:p w:rsidR="00522764" w:rsidRPr="0095579C" w:rsidRDefault="00522764" w:rsidP="0095579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79C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Упражнение 26. </w:t>
      </w:r>
      <w:r w:rsidRPr="0095579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«Крестики – нолики»</w:t>
      </w:r>
      <w:proofErr w:type="gramStart"/>
      <w:r w:rsidRPr="0095579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95579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95579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95579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п</w:t>
      </w:r>
      <w:proofErr w:type="gramEnd"/>
      <w:r w:rsidRPr="0095579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ровести)</w:t>
      </w:r>
    </w:p>
    <w:p w:rsidR="00522764" w:rsidRPr="0095579C" w:rsidRDefault="00522764" w:rsidP="0095579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79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Ребёнку предлагается два цветных карандаша. Например. В правой руке синий и рисовать он будет крестик, а в левой красный и рисовать надо нолик.</w:t>
      </w:r>
    </w:p>
    <w:p w:rsidR="00FC6ADC" w:rsidRPr="0095579C" w:rsidRDefault="00FC6ADC" w:rsidP="0095579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22764" w:rsidRPr="0095579C" w:rsidRDefault="00522764" w:rsidP="0095579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557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 эта</w:t>
      </w:r>
      <w:r w:rsidR="00FC6ADC" w:rsidRPr="009557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п. Подведение итогов. Рефлексия</w:t>
      </w:r>
    </w:p>
    <w:p w:rsidR="00522764" w:rsidRPr="0095579C" w:rsidRDefault="00522764" w:rsidP="0095579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79C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Уважаемые коллеги, сегодня мы вместе с вами просмотрели, где-то сами попробовали, варианты использования в своей работе </w:t>
      </w:r>
      <w:r w:rsidRPr="0095579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нейропсихологических</w:t>
      </w:r>
      <w:r w:rsidRPr="0095579C">
        <w:rPr>
          <w:rFonts w:ascii="Times New Roman" w:eastAsia="Times New Roman" w:hAnsi="Times New Roman" w:cs="Times New Roman"/>
          <w:sz w:val="28"/>
          <w:szCs w:val="28"/>
          <w:lang w:eastAsia="ru-RU"/>
        </w:rPr>
        <w:t> игр и упражнений для развития и, если это необходимо, коррекции детей, которые вы тоже можете с успехом использовать в своем работе.</w:t>
      </w:r>
    </w:p>
    <w:p w:rsidR="00522764" w:rsidRPr="0095579C" w:rsidRDefault="00522764" w:rsidP="0095579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79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Регулярное использование </w:t>
      </w:r>
      <w:proofErr w:type="spellStart"/>
      <w:r w:rsidRPr="0095579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нейроигр</w:t>
      </w:r>
      <w:proofErr w:type="spellEnd"/>
      <w:r w:rsidRPr="0095579C">
        <w:rPr>
          <w:rFonts w:ascii="Times New Roman" w:eastAsia="Times New Roman" w:hAnsi="Times New Roman" w:cs="Times New Roman"/>
          <w:sz w:val="28"/>
          <w:szCs w:val="28"/>
          <w:lang w:eastAsia="ru-RU"/>
        </w:rPr>
        <w:t> в режимных моментах и самостоятельной деятельности оказывает положительное влияние на процесс обучения, развитие интеллекта, улучшение состояния физического, психического и эмоционального здоровья и социальной адаптации детей.</w:t>
      </w:r>
    </w:p>
    <w:p w:rsidR="00522764" w:rsidRPr="0095579C" w:rsidRDefault="00522764" w:rsidP="0095579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79C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А теперь попрошу вас поделиться своим мнением</w:t>
      </w:r>
      <w:r w:rsidRPr="0095579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22764" w:rsidRPr="0095579C" w:rsidRDefault="00522764" w:rsidP="0095579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79C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Поднимите вверх большой палец </w:t>
      </w:r>
      <w:r w:rsidRPr="0095579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(класс)</w:t>
      </w:r>
      <w:r w:rsidRPr="00955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– если вам было </w:t>
      </w:r>
      <w:proofErr w:type="gramStart"/>
      <w:r w:rsidRPr="0095579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интересно</w:t>
      </w:r>
      <w:proofErr w:type="gramEnd"/>
      <w:r w:rsidRPr="00955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вы будете использовать полученные знания в своей практике.</w:t>
      </w:r>
    </w:p>
    <w:p w:rsidR="00522764" w:rsidRPr="0095579C" w:rsidRDefault="00522764" w:rsidP="0095579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79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• Жест </w:t>
      </w:r>
      <w:r w:rsidRPr="0095579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«Виват»</w:t>
      </w:r>
      <w:r w:rsidRPr="0095579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95579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(указательный и средний палец направлены вверх)</w:t>
      </w:r>
      <w:r w:rsidRPr="0095579C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если вы уже использовали и используете данные игры и упражнения в своей практике.</w:t>
      </w:r>
    </w:p>
    <w:p w:rsidR="00522764" w:rsidRPr="0095579C" w:rsidRDefault="00522764" w:rsidP="0095579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79C">
        <w:rPr>
          <w:rFonts w:ascii="Times New Roman" w:eastAsia="Times New Roman" w:hAnsi="Times New Roman" w:cs="Times New Roman"/>
          <w:sz w:val="28"/>
          <w:szCs w:val="28"/>
          <w:lang w:eastAsia="ru-RU"/>
        </w:rPr>
        <w:t>• Жест сжатых в кулак пальцев – для вас было не достаточно информативно.</w:t>
      </w:r>
    </w:p>
    <w:p w:rsidR="00522764" w:rsidRPr="0095579C" w:rsidRDefault="00522764" w:rsidP="0095579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79C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завершении хочу вам напомнить, что </w:t>
      </w:r>
      <w:r w:rsidRPr="0095579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«Возможности нашего мозга в наших руках!»</w:t>
      </w:r>
    </w:p>
    <w:p w:rsidR="00522764" w:rsidRPr="0095579C" w:rsidRDefault="00522764" w:rsidP="0095579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79C">
        <w:rPr>
          <w:rFonts w:ascii="Times New Roman" w:eastAsia="Times New Roman" w:hAnsi="Times New Roman" w:cs="Times New Roman"/>
          <w:sz w:val="28"/>
          <w:szCs w:val="28"/>
          <w:lang w:eastAsia="ru-RU"/>
        </w:rPr>
        <w:t>Спасибо за внимание!</w:t>
      </w:r>
    </w:p>
    <w:p w:rsidR="00522764" w:rsidRPr="0095579C" w:rsidRDefault="00522764" w:rsidP="0095579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79C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Список использованной литературы</w:t>
      </w:r>
      <w:r w:rsidRPr="0095579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22764" w:rsidRPr="0095579C" w:rsidRDefault="00522764" w:rsidP="0095579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79C">
        <w:rPr>
          <w:rFonts w:ascii="Times New Roman" w:eastAsia="Times New Roman" w:hAnsi="Times New Roman" w:cs="Times New Roman"/>
          <w:sz w:val="28"/>
          <w:szCs w:val="28"/>
          <w:lang w:eastAsia="ru-RU"/>
        </w:rPr>
        <w:t>1. Кравченко Л. Как развивать у детей межполушарное взаимодействие//Справочник </w:t>
      </w:r>
      <w:r w:rsidRPr="0095579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педагога-психолога</w:t>
      </w:r>
      <w:r w:rsidRPr="0095579C">
        <w:rPr>
          <w:rFonts w:ascii="Times New Roman" w:eastAsia="Times New Roman" w:hAnsi="Times New Roman" w:cs="Times New Roman"/>
          <w:sz w:val="28"/>
          <w:szCs w:val="28"/>
          <w:lang w:eastAsia="ru-RU"/>
        </w:rPr>
        <w:t>. Детский сад. 2019</w:t>
      </w:r>
    </w:p>
    <w:p w:rsidR="00522764" w:rsidRPr="0095579C" w:rsidRDefault="00522764" w:rsidP="0095579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79C">
        <w:rPr>
          <w:rFonts w:ascii="Times New Roman" w:eastAsia="Times New Roman" w:hAnsi="Times New Roman" w:cs="Times New Roman"/>
          <w:sz w:val="28"/>
          <w:szCs w:val="28"/>
          <w:lang w:eastAsia="ru-RU"/>
        </w:rPr>
        <w:t>2. </w:t>
      </w:r>
      <w:r w:rsidRPr="0095579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Нейропсихологическая</w:t>
      </w:r>
      <w:r w:rsidRPr="0095579C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профилактика и коррекция. </w:t>
      </w:r>
      <w:r w:rsidRPr="0095579C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Дошкольники</w:t>
      </w:r>
      <w:r w:rsidRPr="0095579C">
        <w:rPr>
          <w:rFonts w:ascii="Times New Roman" w:eastAsia="Times New Roman" w:hAnsi="Times New Roman" w:cs="Times New Roman"/>
          <w:sz w:val="28"/>
          <w:szCs w:val="28"/>
          <w:lang w:eastAsia="ru-RU"/>
        </w:rPr>
        <w:t>: Учебно-методическое пособие/под редакцией А. В. Семенович. – М.</w:t>
      </w:r>
      <w:proofErr w:type="gramStart"/>
      <w:r w:rsidRPr="0095579C">
        <w:rPr>
          <w:rFonts w:ascii="Times New Roman" w:eastAsia="Times New Roman" w:hAnsi="Times New Roman" w:cs="Times New Roman"/>
          <w:sz w:val="28"/>
          <w:szCs w:val="28"/>
          <w:lang w:eastAsia="ru-RU"/>
        </w:rPr>
        <w:t> :</w:t>
      </w:r>
      <w:proofErr w:type="gramEnd"/>
      <w:r w:rsidRPr="0095579C">
        <w:rPr>
          <w:rFonts w:ascii="Times New Roman" w:eastAsia="Times New Roman" w:hAnsi="Times New Roman" w:cs="Times New Roman"/>
          <w:sz w:val="28"/>
          <w:szCs w:val="28"/>
          <w:lang w:eastAsia="ru-RU"/>
        </w:rPr>
        <w:t>Дрофа, 2014</w:t>
      </w:r>
    </w:p>
    <w:p w:rsidR="00522764" w:rsidRPr="0095579C" w:rsidRDefault="00522764" w:rsidP="0095579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79C">
        <w:rPr>
          <w:rFonts w:ascii="Times New Roman" w:eastAsia="Times New Roman" w:hAnsi="Times New Roman" w:cs="Times New Roman"/>
          <w:sz w:val="28"/>
          <w:szCs w:val="28"/>
          <w:lang w:eastAsia="ru-RU"/>
        </w:rPr>
        <w:t>3. Семенович А. В. Введение в </w:t>
      </w:r>
      <w:r w:rsidRPr="0095579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нейропсихологию детского возраста</w:t>
      </w:r>
      <w:r w:rsidRPr="00955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Pr="0095579C">
        <w:rPr>
          <w:rFonts w:ascii="Times New Roman" w:eastAsia="Times New Roman" w:hAnsi="Times New Roman" w:cs="Times New Roman"/>
          <w:sz w:val="28"/>
          <w:szCs w:val="28"/>
          <w:lang w:eastAsia="ru-RU"/>
        </w:rPr>
        <w:t>-М</w:t>
      </w:r>
      <w:proofErr w:type="gramEnd"/>
      <w:r w:rsidRPr="0095579C">
        <w:rPr>
          <w:rFonts w:ascii="Times New Roman" w:eastAsia="Times New Roman" w:hAnsi="Times New Roman" w:cs="Times New Roman"/>
          <w:sz w:val="28"/>
          <w:szCs w:val="28"/>
          <w:lang w:eastAsia="ru-RU"/>
        </w:rPr>
        <w:t>. : Генезис, 2008.</w:t>
      </w:r>
    </w:p>
    <w:p w:rsidR="00522764" w:rsidRPr="0095579C" w:rsidRDefault="00522764" w:rsidP="0095579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79C">
        <w:rPr>
          <w:rFonts w:ascii="Times New Roman" w:eastAsia="Times New Roman" w:hAnsi="Times New Roman" w:cs="Times New Roman"/>
          <w:sz w:val="28"/>
          <w:szCs w:val="28"/>
          <w:lang w:eastAsia="ru-RU"/>
        </w:rPr>
        <w:t>4. Семенович А. В. </w:t>
      </w:r>
      <w:r w:rsidRPr="0095579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Нейропсихологическая</w:t>
      </w:r>
      <w:r w:rsidRPr="0095579C">
        <w:rPr>
          <w:rFonts w:ascii="Times New Roman" w:eastAsia="Times New Roman" w:hAnsi="Times New Roman" w:cs="Times New Roman"/>
          <w:sz w:val="28"/>
          <w:szCs w:val="28"/>
          <w:lang w:eastAsia="ru-RU"/>
        </w:rPr>
        <w:t> коррекция в детском возрасте. </w:t>
      </w:r>
      <w:r w:rsidRPr="0095579C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Метод замещающего онтогенеза</w:t>
      </w:r>
      <w:r w:rsidRPr="00955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Учебное пособие. </w:t>
      </w:r>
      <w:proofErr w:type="gramStart"/>
      <w:r w:rsidRPr="0095579C">
        <w:rPr>
          <w:rFonts w:ascii="Times New Roman" w:eastAsia="Times New Roman" w:hAnsi="Times New Roman" w:cs="Times New Roman"/>
          <w:sz w:val="28"/>
          <w:szCs w:val="28"/>
          <w:lang w:eastAsia="ru-RU"/>
        </w:rPr>
        <w:t>-М</w:t>
      </w:r>
      <w:proofErr w:type="gramEnd"/>
      <w:r w:rsidRPr="0095579C">
        <w:rPr>
          <w:rFonts w:ascii="Times New Roman" w:eastAsia="Times New Roman" w:hAnsi="Times New Roman" w:cs="Times New Roman"/>
          <w:sz w:val="28"/>
          <w:szCs w:val="28"/>
          <w:lang w:eastAsia="ru-RU"/>
        </w:rPr>
        <w:t>. : Генезис,2012.</w:t>
      </w:r>
    </w:p>
    <w:p w:rsidR="00522764" w:rsidRPr="0095579C" w:rsidRDefault="00522764" w:rsidP="0095579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79C">
        <w:rPr>
          <w:rFonts w:ascii="Times New Roman" w:eastAsia="Times New Roman" w:hAnsi="Times New Roman" w:cs="Times New Roman"/>
          <w:sz w:val="28"/>
          <w:szCs w:val="28"/>
          <w:lang w:eastAsia="ru-RU"/>
        </w:rPr>
        <w:t>5. Сиротюк А. Л. </w:t>
      </w:r>
      <w:r w:rsidRPr="0095579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Нейропсихологическое</w:t>
      </w:r>
      <w:r w:rsidRPr="0095579C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психофизиологическое сопровождение обучения. – М.</w:t>
      </w:r>
      <w:proofErr w:type="gramStart"/>
      <w:r w:rsidRPr="0095579C">
        <w:rPr>
          <w:rFonts w:ascii="Times New Roman" w:eastAsia="Times New Roman" w:hAnsi="Times New Roman" w:cs="Times New Roman"/>
          <w:sz w:val="28"/>
          <w:szCs w:val="28"/>
          <w:lang w:eastAsia="ru-RU"/>
        </w:rPr>
        <w:t> :</w:t>
      </w:r>
      <w:proofErr w:type="gramEnd"/>
      <w:r w:rsidRPr="00955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ТЦ Сфера,2003</w:t>
      </w:r>
    </w:p>
    <w:p w:rsidR="00522764" w:rsidRPr="0095579C" w:rsidRDefault="00522764" w:rsidP="0095579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</w:t>
      </w:r>
      <w:proofErr w:type="spellStart"/>
      <w:r w:rsidRPr="0095579C">
        <w:rPr>
          <w:rFonts w:ascii="Times New Roman" w:eastAsia="Times New Roman" w:hAnsi="Times New Roman" w:cs="Times New Roman"/>
          <w:sz w:val="28"/>
          <w:szCs w:val="28"/>
          <w:lang w:eastAsia="ru-RU"/>
        </w:rPr>
        <w:t>Цвынтарный</w:t>
      </w:r>
      <w:proofErr w:type="spellEnd"/>
      <w:r w:rsidRPr="00955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 В. Играем пальчиками – развиваем речь. – М.</w:t>
      </w:r>
      <w:proofErr w:type="gramStart"/>
      <w:r w:rsidRPr="0095579C">
        <w:rPr>
          <w:rFonts w:ascii="Times New Roman" w:eastAsia="Times New Roman" w:hAnsi="Times New Roman" w:cs="Times New Roman"/>
          <w:sz w:val="28"/>
          <w:szCs w:val="28"/>
          <w:lang w:eastAsia="ru-RU"/>
        </w:rPr>
        <w:t> :</w:t>
      </w:r>
      <w:proofErr w:type="gramEnd"/>
      <w:r w:rsidRPr="00955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5579C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Центрполиграф</w:t>
      </w:r>
      <w:proofErr w:type="spellEnd"/>
      <w:r w:rsidRPr="0095579C">
        <w:rPr>
          <w:rFonts w:ascii="Times New Roman" w:eastAsia="Times New Roman" w:hAnsi="Times New Roman" w:cs="Times New Roman"/>
          <w:sz w:val="28"/>
          <w:szCs w:val="28"/>
          <w:lang w:eastAsia="ru-RU"/>
        </w:rPr>
        <w:t>, 2002.</w:t>
      </w:r>
    </w:p>
    <w:p w:rsidR="00522764" w:rsidRPr="0095579C" w:rsidRDefault="00522764" w:rsidP="0095579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</w:p>
    <w:p w:rsidR="00AE370E" w:rsidRPr="0095579C" w:rsidRDefault="00AE370E" w:rsidP="009557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E370E" w:rsidRPr="009557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2764"/>
    <w:rsid w:val="000B1E4F"/>
    <w:rsid w:val="000C06CC"/>
    <w:rsid w:val="000D07DF"/>
    <w:rsid w:val="00124AA8"/>
    <w:rsid w:val="00136629"/>
    <w:rsid w:val="001466D6"/>
    <w:rsid w:val="00180602"/>
    <w:rsid w:val="0019561C"/>
    <w:rsid w:val="002034D1"/>
    <w:rsid w:val="00250486"/>
    <w:rsid w:val="002613FB"/>
    <w:rsid w:val="0031371A"/>
    <w:rsid w:val="0035671E"/>
    <w:rsid w:val="004031A9"/>
    <w:rsid w:val="004574C9"/>
    <w:rsid w:val="00477413"/>
    <w:rsid w:val="00522764"/>
    <w:rsid w:val="005E626A"/>
    <w:rsid w:val="0060703E"/>
    <w:rsid w:val="00645CCF"/>
    <w:rsid w:val="00687441"/>
    <w:rsid w:val="006B65E7"/>
    <w:rsid w:val="0071393B"/>
    <w:rsid w:val="00741E1B"/>
    <w:rsid w:val="007D5027"/>
    <w:rsid w:val="008132BB"/>
    <w:rsid w:val="008258C6"/>
    <w:rsid w:val="00826DB1"/>
    <w:rsid w:val="00901538"/>
    <w:rsid w:val="00902C07"/>
    <w:rsid w:val="009130B6"/>
    <w:rsid w:val="00942647"/>
    <w:rsid w:val="0095579C"/>
    <w:rsid w:val="00991EB2"/>
    <w:rsid w:val="009A72E7"/>
    <w:rsid w:val="009D63EC"/>
    <w:rsid w:val="009F22EF"/>
    <w:rsid w:val="009F2838"/>
    <w:rsid w:val="00A15303"/>
    <w:rsid w:val="00A503E2"/>
    <w:rsid w:val="00AA31F5"/>
    <w:rsid w:val="00AC28E6"/>
    <w:rsid w:val="00AC6301"/>
    <w:rsid w:val="00AE370E"/>
    <w:rsid w:val="00B20452"/>
    <w:rsid w:val="00B33378"/>
    <w:rsid w:val="00B4204E"/>
    <w:rsid w:val="00B51952"/>
    <w:rsid w:val="00B61DD4"/>
    <w:rsid w:val="00B66402"/>
    <w:rsid w:val="00BF10D4"/>
    <w:rsid w:val="00C11F5A"/>
    <w:rsid w:val="00CC2FBA"/>
    <w:rsid w:val="00DC6EC4"/>
    <w:rsid w:val="00E558B2"/>
    <w:rsid w:val="00E611D1"/>
    <w:rsid w:val="00E9458D"/>
    <w:rsid w:val="00EC2C68"/>
    <w:rsid w:val="00FC6ADC"/>
    <w:rsid w:val="00FF2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2276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227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22764"/>
    <w:rPr>
      <w:b/>
      <w:bCs/>
    </w:rPr>
  </w:style>
  <w:style w:type="character" w:styleId="a5">
    <w:name w:val="Hyperlink"/>
    <w:basedOn w:val="a0"/>
    <w:uiPriority w:val="99"/>
    <w:semiHidden/>
    <w:unhideWhenUsed/>
    <w:rsid w:val="00522764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52276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2276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227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22764"/>
    <w:rPr>
      <w:b/>
      <w:bCs/>
    </w:rPr>
  </w:style>
  <w:style w:type="character" w:styleId="a5">
    <w:name w:val="Hyperlink"/>
    <w:basedOn w:val="a0"/>
    <w:uiPriority w:val="99"/>
    <w:semiHidden/>
    <w:unhideWhenUsed/>
    <w:rsid w:val="00522764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52276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19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maam.ru/obrazovanie/nejropsihologiya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maam.ru/obrazovanie/metodicheskie-razrabotki" TargetMode="External"/><Relationship Id="rId5" Type="http://schemas.openxmlformats.org/officeDocument/2006/relationships/hyperlink" Target="https://www.maam.ru/obrazovanie/pedsovety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577</TotalTime>
  <Pages>1</Pages>
  <Words>2360</Words>
  <Characters>13452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</dc:creator>
  <cp:lastModifiedBy>Mary</cp:lastModifiedBy>
  <cp:revision>14</cp:revision>
  <dcterms:created xsi:type="dcterms:W3CDTF">2024-03-14T07:40:00Z</dcterms:created>
  <dcterms:modified xsi:type="dcterms:W3CDTF">2024-04-07T20:39:00Z</dcterms:modified>
</cp:coreProperties>
</file>